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 xml:space="preserve">What Work Is </w:t>
      </w:r>
    </w:p>
    <w:p w:rsid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 xml:space="preserve">By </w:t>
      </w:r>
      <w:hyperlink r:id="rId4" w:history="1">
        <w:r w:rsidRPr="008203F4">
          <w:rPr>
            <w:rFonts w:ascii="Times New Roman" w:hAnsi="Times New Roman" w:cs="Times New Roman"/>
            <w:sz w:val="24"/>
            <w:szCs w:val="24"/>
          </w:rPr>
          <w:t>Philip Levine</w:t>
        </w:r>
      </w:hyperlink>
      <w:r w:rsidRPr="00820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We stand in the rain in a long line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waiting at Ford Highland Park. For work.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You know what work is—if you’re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old enough to read this you know what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work is, although you may not do it.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Forget you. This is about waiting,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shifting from one foot to another.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Feeling the light rain falling like mist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into your hair, blurring your vision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until you think you see your own brother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ahead of you, maybe ten places.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You rub your glasses with your fingers,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and of course it’s someone else’s brother,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narrower across the shoulders than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yours but with the same sad slouch, the grin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that does not hide the stubbornness,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the sad refusal to give in to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rain, to the hours of wasted waiting,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to the knowledge that somewhere ahead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a man is waiting who will say, “No,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we’re not hiring today,” for any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reason he wants. You love your brother,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now suddenly you can hardly stand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the love flooding you for your brother,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who’s not beside you or behind or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ahead because he’s home trying to   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sleep off a miserable night shift</w:t>
      </w:r>
      <w:bookmarkStart w:id="0" w:name="_GoBack"/>
      <w:bookmarkEnd w:id="0"/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at Cadillac so he can get up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before noon to study his German.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Works eight hours a night so he can sing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Wagner, the opera you hate most,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the worst music ever invented.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 xml:space="preserve">How long has it been since you told </w:t>
      </w:r>
      <w:proofErr w:type="gramStart"/>
      <w:r w:rsidRPr="008203F4">
        <w:rPr>
          <w:rFonts w:ascii="Times New Roman" w:hAnsi="Times New Roman" w:cs="Times New Roman"/>
          <w:sz w:val="24"/>
          <w:szCs w:val="24"/>
        </w:rPr>
        <w:t>him</w:t>
      </w:r>
      <w:proofErr w:type="gramEnd"/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you loved him, held his wide shoulders,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opened your eyes wide and said those words,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and maybe kissed his cheek? You’ve never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done something so simple, so obvious,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not because you’re too young or too dumb,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not because you’re jealous or even mean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or incapable of crying in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the presence of another man, no,   </w:t>
      </w:r>
    </w:p>
    <w:p w:rsidR="008203F4" w:rsidRPr="008203F4" w:rsidRDefault="008203F4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3F4">
        <w:rPr>
          <w:rFonts w:ascii="Times New Roman" w:hAnsi="Times New Roman" w:cs="Times New Roman"/>
          <w:sz w:val="24"/>
          <w:szCs w:val="24"/>
        </w:rPr>
        <w:t>just because you don’t know what work is.</w:t>
      </w:r>
    </w:p>
    <w:p w:rsidR="000F0782" w:rsidRPr="008203F4" w:rsidRDefault="000F0782" w:rsidP="008203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F0782" w:rsidRPr="00820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F4"/>
    <w:rsid w:val="000F0782"/>
    <w:rsid w:val="0082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C309"/>
  <w15:chartTrackingRefBased/>
  <w15:docId w15:val="{4F3A8129-705F-4CA6-A868-15736584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0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3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8203F4"/>
  </w:style>
  <w:style w:type="character" w:styleId="Hyperlink">
    <w:name w:val="Hyperlink"/>
    <w:basedOn w:val="DefaultParagraphFont"/>
    <w:uiPriority w:val="99"/>
    <w:semiHidden/>
    <w:unhideWhenUsed/>
    <w:rsid w:val="008203F4"/>
    <w:rPr>
      <w:color w:val="0000FF"/>
      <w:u w:val="single"/>
    </w:rPr>
  </w:style>
  <w:style w:type="paragraph" w:styleId="NoSpacing">
    <w:name w:val="No Spacing"/>
    <w:uiPriority w:val="1"/>
    <w:qFormat/>
    <w:rsid w:val="00820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philip-lev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FTDL</dc:creator>
  <cp:keywords/>
  <dc:description/>
  <cp:lastModifiedBy>FTDL</cp:lastModifiedBy>
  <cp:revision>1</cp:revision>
  <dcterms:created xsi:type="dcterms:W3CDTF">2018-08-29T20:26:00Z</dcterms:created>
  <dcterms:modified xsi:type="dcterms:W3CDTF">2018-08-29T20:27:00Z</dcterms:modified>
</cp:coreProperties>
</file>