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1B6D0" w14:textId="43344A83" w:rsidR="00840B6F" w:rsidRPr="001911C2" w:rsidRDefault="00A91C0C" w:rsidP="002E0330">
      <w:pPr>
        <w:jc w:val="center"/>
        <w:rPr>
          <w:b/>
          <w:sz w:val="22"/>
          <w:szCs w:val="22"/>
        </w:rPr>
      </w:pPr>
      <w:r w:rsidRPr="001911C2">
        <w:rPr>
          <w:b/>
          <w:sz w:val="22"/>
          <w:szCs w:val="22"/>
        </w:rPr>
        <w:t>Geography 101: People and</w:t>
      </w:r>
      <w:r w:rsidR="007E735F" w:rsidRPr="001911C2">
        <w:rPr>
          <w:b/>
          <w:sz w:val="22"/>
          <w:szCs w:val="22"/>
        </w:rPr>
        <w:t xml:space="preserve"> Their</w:t>
      </w:r>
      <w:r w:rsidRPr="001911C2">
        <w:rPr>
          <w:b/>
          <w:sz w:val="22"/>
          <w:szCs w:val="22"/>
        </w:rPr>
        <w:t xml:space="preserve"> Environment</w:t>
      </w:r>
    </w:p>
    <w:p w14:paraId="594F0D5F" w14:textId="51586982" w:rsidR="00A91C0C" w:rsidRPr="001911C2" w:rsidRDefault="002E4418" w:rsidP="00B22E13">
      <w:pPr>
        <w:jc w:val="center"/>
        <w:rPr>
          <w:sz w:val="22"/>
          <w:szCs w:val="22"/>
        </w:rPr>
      </w:pPr>
      <w:r w:rsidRPr="001911C2">
        <w:rPr>
          <w:sz w:val="22"/>
          <w:szCs w:val="22"/>
        </w:rPr>
        <w:t>Spring 2011</w:t>
      </w:r>
    </w:p>
    <w:p w14:paraId="48C0DE1D" w14:textId="3AD4A738" w:rsidR="00A91C0C" w:rsidRPr="001911C2" w:rsidRDefault="00BA7AB0" w:rsidP="00B22E13">
      <w:pPr>
        <w:jc w:val="center"/>
        <w:rPr>
          <w:sz w:val="22"/>
          <w:szCs w:val="22"/>
        </w:rPr>
      </w:pPr>
      <w:r w:rsidRPr="001911C2">
        <w:rPr>
          <w:sz w:val="22"/>
          <w:szCs w:val="22"/>
        </w:rPr>
        <w:t>Wednesday</w:t>
      </w:r>
      <w:r w:rsidR="00F926B7" w:rsidRPr="001911C2">
        <w:rPr>
          <w:sz w:val="22"/>
          <w:szCs w:val="22"/>
        </w:rPr>
        <w:t>: 10.10-13.00</w:t>
      </w:r>
    </w:p>
    <w:p w14:paraId="2A15C7E4" w14:textId="4AFF008F" w:rsidR="00A91C0C" w:rsidRDefault="00F566A9" w:rsidP="00B22E13">
      <w:pPr>
        <w:jc w:val="center"/>
        <w:rPr>
          <w:sz w:val="22"/>
          <w:szCs w:val="22"/>
        </w:rPr>
      </w:pPr>
      <w:r w:rsidRPr="001911C2">
        <w:rPr>
          <w:sz w:val="22"/>
          <w:szCs w:val="22"/>
        </w:rPr>
        <w:t>Room: HN 1022</w:t>
      </w:r>
    </w:p>
    <w:p w14:paraId="5D4B24E9" w14:textId="719EBDDF" w:rsidR="007041C8" w:rsidRPr="001911C2" w:rsidRDefault="007041C8" w:rsidP="00B22E13">
      <w:pPr>
        <w:jc w:val="center"/>
        <w:rPr>
          <w:sz w:val="22"/>
          <w:szCs w:val="22"/>
        </w:rPr>
      </w:pPr>
      <w:r>
        <w:rPr>
          <w:sz w:val="22"/>
          <w:szCs w:val="22"/>
        </w:rPr>
        <w:t xml:space="preserve">Website: </w:t>
      </w:r>
      <w:hyperlink r:id="rId6" w:history="1">
        <w:r w:rsidRPr="00E625BE">
          <w:rPr>
            <w:rStyle w:val="Hyperlink"/>
            <w:sz w:val="22"/>
            <w:szCs w:val="22"/>
          </w:rPr>
          <w:t>http://peopleandtheirenvironment.tumblr.com/</w:t>
        </w:r>
      </w:hyperlink>
      <w:r>
        <w:rPr>
          <w:sz w:val="22"/>
          <w:szCs w:val="22"/>
        </w:rPr>
        <w:t xml:space="preserve"> </w:t>
      </w:r>
    </w:p>
    <w:p w14:paraId="20A24900" w14:textId="77777777" w:rsidR="00A91C0C" w:rsidRPr="001911C2" w:rsidRDefault="00A91C0C" w:rsidP="00B22E13">
      <w:pPr>
        <w:jc w:val="center"/>
        <w:rPr>
          <w:sz w:val="22"/>
          <w:szCs w:val="22"/>
        </w:rPr>
      </w:pPr>
    </w:p>
    <w:p w14:paraId="0CD7504E" w14:textId="77777777" w:rsidR="00A91C0C" w:rsidRPr="001911C2" w:rsidRDefault="00A91C0C" w:rsidP="00B22E13">
      <w:pPr>
        <w:jc w:val="center"/>
        <w:rPr>
          <w:sz w:val="22"/>
          <w:szCs w:val="22"/>
        </w:rPr>
      </w:pPr>
      <w:r w:rsidRPr="001911C2">
        <w:rPr>
          <w:sz w:val="22"/>
          <w:szCs w:val="22"/>
        </w:rPr>
        <w:t>Instructor: Stephen Boatright</w:t>
      </w:r>
    </w:p>
    <w:p w14:paraId="3B3088DE" w14:textId="77777777" w:rsidR="00A91C0C" w:rsidRPr="001911C2" w:rsidRDefault="007041C8" w:rsidP="00B22E13">
      <w:pPr>
        <w:jc w:val="center"/>
        <w:rPr>
          <w:rStyle w:val="Hyperlink"/>
          <w:sz w:val="22"/>
          <w:szCs w:val="22"/>
        </w:rPr>
      </w:pPr>
      <w:hyperlink r:id="rId7" w:history="1">
        <w:r w:rsidR="00A91C0C" w:rsidRPr="001911C2">
          <w:rPr>
            <w:rStyle w:val="Hyperlink"/>
            <w:sz w:val="22"/>
            <w:szCs w:val="22"/>
          </w:rPr>
          <w:t>sboatright@gc.cuny.edu</w:t>
        </w:r>
      </w:hyperlink>
    </w:p>
    <w:p w14:paraId="5B84BAF4" w14:textId="735929B1" w:rsidR="00952146" w:rsidRPr="001911C2" w:rsidRDefault="00952146" w:rsidP="00B22E13">
      <w:pPr>
        <w:jc w:val="center"/>
        <w:rPr>
          <w:rStyle w:val="Hyperlink"/>
          <w:color w:val="auto"/>
          <w:sz w:val="22"/>
          <w:szCs w:val="22"/>
          <w:u w:val="none"/>
        </w:rPr>
      </w:pPr>
      <w:r w:rsidRPr="001911C2">
        <w:rPr>
          <w:rStyle w:val="Hyperlink"/>
          <w:color w:val="auto"/>
          <w:sz w:val="22"/>
          <w:szCs w:val="22"/>
          <w:u w:val="none"/>
        </w:rPr>
        <w:t>All Email Correspondence MUST include the Course Name in the Subject</w:t>
      </w:r>
    </w:p>
    <w:p w14:paraId="594042E0" w14:textId="57BAE46E" w:rsidR="00952146" w:rsidRPr="001911C2" w:rsidRDefault="00952146" w:rsidP="00952146">
      <w:pPr>
        <w:jc w:val="center"/>
        <w:rPr>
          <w:rStyle w:val="Hyperlink"/>
          <w:color w:val="auto"/>
          <w:sz w:val="22"/>
          <w:szCs w:val="22"/>
          <w:u w:val="none"/>
        </w:rPr>
      </w:pPr>
      <w:r w:rsidRPr="001911C2">
        <w:rPr>
          <w:rStyle w:val="Hyperlink"/>
          <w:color w:val="auto"/>
          <w:sz w:val="22"/>
          <w:szCs w:val="22"/>
          <w:u w:val="none"/>
        </w:rPr>
        <w:t>O</w:t>
      </w:r>
      <w:r w:rsidR="00073604" w:rsidRPr="001911C2">
        <w:rPr>
          <w:rStyle w:val="Hyperlink"/>
          <w:color w:val="auto"/>
          <w:sz w:val="22"/>
          <w:szCs w:val="22"/>
          <w:u w:val="none"/>
        </w:rPr>
        <w:t>ffice Hours: Mondays 10.00-11.00 (HN 1032)</w:t>
      </w:r>
    </w:p>
    <w:p w14:paraId="5435C5D1" w14:textId="2DF2CF20" w:rsidR="00BA7AB0" w:rsidRPr="001911C2" w:rsidRDefault="00BA7AB0" w:rsidP="00952146">
      <w:pPr>
        <w:jc w:val="center"/>
        <w:rPr>
          <w:sz w:val="22"/>
          <w:szCs w:val="22"/>
        </w:rPr>
      </w:pPr>
      <w:r w:rsidRPr="001911C2">
        <w:rPr>
          <w:rStyle w:val="Hyperlink"/>
          <w:color w:val="auto"/>
          <w:sz w:val="22"/>
          <w:szCs w:val="22"/>
          <w:u w:val="none"/>
        </w:rPr>
        <w:t>Subject to Change</w:t>
      </w:r>
    </w:p>
    <w:p w14:paraId="4FFF7FE5" w14:textId="77777777" w:rsidR="00A91C0C" w:rsidRPr="001911C2" w:rsidRDefault="00A91C0C">
      <w:pPr>
        <w:rPr>
          <w:sz w:val="22"/>
          <w:szCs w:val="22"/>
        </w:rPr>
      </w:pPr>
    </w:p>
    <w:p w14:paraId="17DA4677" w14:textId="77777777" w:rsidR="00A91C0C" w:rsidRPr="001911C2" w:rsidRDefault="00A91C0C">
      <w:pPr>
        <w:rPr>
          <w:b/>
          <w:sz w:val="22"/>
          <w:szCs w:val="22"/>
          <w:u w:val="single"/>
        </w:rPr>
      </w:pPr>
      <w:r w:rsidRPr="001911C2">
        <w:rPr>
          <w:b/>
          <w:sz w:val="22"/>
          <w:szCs w:val="22"/>
          <w:u w:val="single"/>
        </w:rPr>
        <w:t>Overview:</w:t>
      </w:r>
    </w:p>
    <w:p w14:paraId="2BCE07A4" w14:textId="71848DAE" w:rsidR="00A91C0C" w:rsidRPr="001911C2" w:rsidRDefault="00A91C0C">
      <w:pPr>
        <w:rPr>
          <w:sz w:val="22"/>
          <w:szCs w:val="22"/>
        </w:rPr>
      </w:pPr>
      <w:r w:rsidRPr="001911C2">
        <w:rPr>
          <w:sz w:val="22"/>
          <w:szCs w:val="22"/>
        </w:rPr>
        <w:t>This course surveys the principal</w:t>
      </w:r>
      <w:r w:rsidR="00651333" w:rsidRPr="001911C2">
        <w:rPr>
          <w:sz w:val="22"/>
          <w:szCs w:val="22"/>
        </w:rPr>
        <w:t xml:space="preserve"> subdivisions and </w:t>
      </w:r>
      <w:r w:rsidR="00D2026D" w:rsidRPr="001911C2">
        <w:rPr>
          <w:sz w:val="22"/>
          <w:szCs w:val="22"/>
        </w:rPr>
        <w:t>themes</w:t>
      </w:r>
      <w:r w:rsidR="00651333" w:rsidRPr="001911C2">
        <w:rPr>
          <w:sz w:val="22"/>
          <w:szCs w:val="22"/>
        </w:rPr>
        <w:t xml:space="preserve"> in the discipline of geography</w:t>
      </w:r>
      <w:r w:rsidRPr="001911C2">
        <w:rPr>
          <w:sz w:val="22"/>
          <w:szCs w:val="22"/>
        </w:rPr>
        <w:t xml:space="preserve">. </w:t>
      </w:r>
      <w:r w:rsidR="00D2026D" w:rsidRPr="001911C2">
        <w:rPr>
          <w:sz w:val="22"/>
          <w:szCs w:val="22"/>
        </w:rPr>
        <w:t xml:space="preserve">It </w:t>
      </w:r>
      <w:r w:rsidRPr="001911C2">
        <w:rPr>
          <w:sz w:val="22"/>
          <w:szCs w:val="22"/>
        </w:rPr>
        <w:t xml:space="preserve">serves as a general introduction to key concepts in both physical and human geography. Geography is a diverse discipline addressing topics from climate change to gentrification; the aim of this course is to provide you with a basic understanding of geographic concepts and a framework for </w:t>
      </w:r>
      <w:r w:rsidR="00045CDF" w:rsidRPr="001911C2">
        <w:rPr>
          <w:sz w:val="22"/>
          <w:szCs w:val="22"/>
        </w:rPr>
        <w:t xml:space="preserve">making sense out of the complexity of our physical and human environments. </w:t>
      </w:r>
    </w:p>
    <w:p w14:paraId="1A07F233" w14:textId="77777777" w:rsidR="00045CDF" w:rsidRPr="001911C2" w:rsidRDefault="00045CDF">
      <w:pPr>
        <w:rPr>
          <w:b/>
          <w:sz w:val="22"/>
          <w:szCs w:val="22"/>
        </w:rPr>
      </w:pPr>
    </w:p>
    <w:p w14:paraId="377A1C42" w14:textId="77777777" w:rsidR="00CC3249" w:rsidRPr="001911C2" w:rsidRDefault="00CC3249" w:rsidP="00CC3249">
      <w:pPr>
        <w:ind w:left="360" w:hanging="360"/>
        <w:rPr>
          <w:b/>
          <w:sz w:val="22"/>
          <w:szCs w:val="22"/>
          <w:u w:val="single"/>
        </w:rPr>
      </w:pPr>
      <w:r w:rsidRPr="001911C2">
        <w:rPr>
          <w:b/>
          <w:sz w:val="22"/>
          <w:szCs w:val="22"/>
          <w:u w:val="single"/>
        </w:rPr>
        <w:t>Objectives and Expectations:</w:t>
      </w:r>
    </w:p>
    <w:p w14:paraId="4FE29B4C" w14:textId="4BA88FAC" w:rsidR="00CC3249" w:rsidRPr="001911C2" w:rsidRDefault="00CC3249" w:rsidP="00CC3249">
      <w:pPr>
        <w:rPr>
          <w:sz w:val="22"/>
          <w:szCs w:val="22"/>
        </w:rPr>
      </w:pPr>
      <w:r w:rsidRPr="001911C2">
        <w:rPr>
          <w:sz w:val="22"/>
          <w:szCs w:val="22"/>
        </w:rPr>
        <w:t xml:space="preserve">The main objectives of this course are to develop a solid grasp on the central concepts and subdivisions in geography and further to develop students’ critical thinking skills so that they are able to </w:t>
      </w:r>
      <w:r w:rsidR="00F303EB" w:rsidRPr="001911C2">
        <w:rPr>
          <w:sz w:val="22"/>
          <w:szCs w:val="22"/>
        </w:rPr>
        <w:t xml:space="preserve">understand and discuss </w:t>
      </w:r>
      <w:r w:rsidR="006E2EB8" w:rsidRPr="001911C2">
        <w:rPr>
          <w:sz w:val="22"/>
          <w:szCs w:val="22"/>
        </w:rPr>
        <w:t>knowledgeably</w:t>
      </w:r>
      <w:r w:rsidRPr="001911C2">
        <w:rPr>
          <w:sz w:val="22"/>
          <w:szCs w:val="22"/>
        </w:rPr>
        <w:t xml:space="preserve"> the diversity and dynamism of </w:t>
      </w:r>
      <w:r w:rsidR="006C74B7" w:rsidRPr="001911C2">
        <w:rPr>
          <w:sz w:val="22"/>
          <w:szCs w:val="22"/>
        </w:rPr>
        <w:t>geographic</w:t>
      </w:r>
      <w:r w:rsidRPr="001911C2">
        <w:rPr>
          <w:sz w:val="22"/>
          <w:szCs w:val="22"/>
        </w:rPr>
        <w:t xml:space="preserve"> phenomena. Specifically, we will try to make sen</w:t>
      </w:r>
      <w:r w:rsidR="006E2EB8" w:rsidRPr="001911C2">
        <w:rPr>
          <w:sz w:val="22"/>
          <w:szCs w:val="22"/>
        </w:rPr>
        <w:t xml:space="preserve">se of the myriad aspects of </w:t>
      </w:r>
      <w:r w:rsidRPr="001911C2">
        <w:rPr>
          <w:sz w:val="22"/>
          <w:szCs w:val="22"/>
        </w:rPr>
        <w:t xml:space="preserve">physical and human geography by putting them into real world contexts. As critical and creative thought must be coherently argued in language, this course will involve vigorous class discussion and a number of writing assignments. Students will be expected to challenge and improve their communicate skills so as to successfully articulate their thoughts, questions, and arguments. </w:t>
      </w:r>
    </w:p>
    <w:p w14:paraId="436C9417" w14:textId="77777777" w:rsidR="00CC3249" w:rsidRPr="001911C2" w:rsidRDefault="00CC3249">
      <w:pPr>
        <w:rPr>
          <w:sz w:val="22"/>
          <w:szCs w:val="22"/>
        </w:rPr>
      </w:pPr>
    </w:p>
    <w:p w14:paraId="3DE35D47" w14:textId="0DF6008C" w:rsidR="00045CDF" w:rsidRPr="001911C2" w:rsidRDefault="00045CDF">
      <w:pPr>
        <w:rPr>
          <w:sz w:val="22"/>
          <w:szCs w:val="22"/>
        </w:rPr>
      </w:pPr>
      <w:r w:rsidRPr="001911C2">
        <w:rPr>
          <w:sz w:val="22"/>
          <w:szCs w:val="22"/>
        </w:rPr>
        <w:t xml:space="preserve">This course fulfills Stage 2 (Broad Exposure) Group B: Social Science but does </w:t>
      </w:r>
      <w:r w:rsidR="00B22E13" w:rsidRPr="001911C2">
        <w:rPr>
          <w:sz w:val="22"/>
          <w:szCs w:val="22"/>
        </w:rPr>
        <w:t>n</w:t>
      </w:r>
      <w:r w:rsidRPr="001911C2">
        <w:rPr>
          <w:sz w:val="22"/>
          <w:szCs w:val="22"/>
        </w:rPr>
        <w:t>ot fulfill the ‘W’ requirement.</w:t>
      </w:r>
    </w:p>
    <w:p w14:paraId="567E42F6" w14:textId="77777777" w:rsidR="00045CDF" w:rsidRPr="001911C2" w:rsidRDefault="00045CDF">
      <w:pPr>
        <w:rPr>
          <w:sz w:val="22"/>
          <w:szCs w:val="22"/>
        </w:rPr>
      </w:pPr>
    </w:p>
    <w:p w14:paraId="44DBACDC" w14:textId="77777777" w:rsidR="00045CDF" w:rsidRPr="001911C2" w:rsidRDefault="00045CDF">
      <w:pPr>
        <w:rPr>
          <w:b/>
          <w:sz w:val="22"/>
          <w:szCs w:val="22"/>
        </w:rPr>
      </w:pPr>
      <w:r w:rsidRPr="001911C2">
        <w:rPr>
          <w:b/>
          <w:sz w:val="22"/>
          <w:szCs w:val="22"/>
          <w:u w:val="single"/>
        </w:rPr>
        <w:t>Required Textbook:</w:t>
      </w:r>
    </w:p>
    <w:p w14:paraId="1C4DEDE1" w14:textId="34066F0B" w:rsidR="00045CDF" w:rsidRPr="001911C2" w:rsidRDefault="00045CDF" w:rsidP="00045CDF">
      <w:pPr>
        <w:rPr>
          <w:sz w:val="22"/>
          <w:szCs w:val="22"/>
        </w:rPr>
      </w:pPr>
      <w:proofErr w:type="spellStart"/>
      <w:r w:rsidRPr="001911C2">
        <w:rPr>
          <w:sz w:val="22"/>
          <w:szCs w:val="22"/>
        </w:rPr>
        <w:t>Dahlman</w:t>
      </w:r>
      <w:proofErr w:type="spellEnd"/>
      <w:r w:rsidRPr="001911C2">
        <w:rPr>
          <w:sz w:val="22"/>
          <w:szCs w:val="22"/>
        </w:rPr>
        <w:t>, Bergman and Renwick, Introduction to Geography, 5</w:t>
      </w:r>
      <w:r w:rsidRPr="001911C2">
        <w:rPr>
          <w:sz w:val="22"/>
          <w:szCs w:val="22"/>
          <w:vertAlign w:val="superscript"/>
        </w:rPr>
        <w:t>th</w:t>
      </w:r>
      <w:r w:rsidRPr="001911C2">
        <w:rPr>
          <w:sz w:val="22"/>
          <w:szCs w:val="22"/>
        </w:rPr>
        <w:t xml:space="preserve"> ed., Prentice Hall (Pearson) 2010. ISBN-13: 978-0321695314.  </w:t>
      </w:r>
    </w:p>
    <w:p w14:paraId="74AB8290" w14:textId="77777777" w:rsidR="00045CDF" w:rsidRPr="001911C2" w:rsidRDefault="00045CDF" w:rsidP="00045CDF">
      <w:pPr>
        <w:rPr>
          <w:sz w:val="22"/>
          <w:szCs w:val="22"/>
        </w:rPr>
      </w:pPr>
    </w:p>
    <w:p w14:paraId="72BCC67F" w14:textId="77777777" w:rsidR="00045CDF" w:rsidRPr="001911C2" w:rsidRDefault="00045CDF" w:rsidP="00045CDF">
      <w:pPr>
        <w:rPr>
          <w:sz w:val="22"/>
          <w:szCs w:val="22"/>
        </w:rPr>
      </w:pPr>
      <w:r w:rsidRPr="001911C2">
        <w:rPr>
          <w:sz w:val="22"/>
          <w:szCs w:val="22"/>
        </w:rPr>
        <w:t>Recommended if you are going to stick with geography:</w:t>
      </w:r>
    </w:p>
    <w:p w14:paraId="4F17DD76" w14:textId="77777777" w:rsidR="00045CDF" w:rsidRPr="001911C2" w:rsidRDefault="00045CDF" w:rsidP="00045CDF">
      <w:pPr>
        <w:rPr>
          <w:sz w:val="22"/>
          <w:szCs w:val="22"/>
        </w:rPr>
      </w:pPr>
      <w:proofErr w:type="gramStart"/>
      <w:r w:rsidRPr="001911C2">
        <w:rPr>
          <w:sz w:val="22"/>
          <w:szCs w:val="22"/>
        </w:rPr>
        <w:t>Goode's World Atlas.</w:t>
      </w:r>
      <w:proofErr w:type="gramEnd"/>
      <w:r w:rsidRPr="001911C2">
        <w:rPr>
          <w:sz w:val="22"/>
          <w:szCs w:val="22"/>
        </w:rPr>
        <w:t xml:space="preserve"> 2004. 21st edition. Rand McNally.</w:t>
      </w:r>
    </w:p>
    <w:p w14:paraId="6197E449" w14:textId="77777777" w:rsidR="00B21409" w:rsidRPr="001911C2" w:rsidRDefault="00B21409" w:rsidP="00045CDF">
      <w:pPr>
        <w:rPr>
          <w:sz w:val="22"/>
          <w:szCs w:val="22"/>
        </w:rPr>
      </w:pPr>
    </w:p>
    <w:p w14:paraId="5B576BFD" w14:textId="3AEBE15C" w:rsidR="001D3E4A" w:rsidRPr="001911C2" w:rsidRDefault="000B4001" w:rsidP="001D3E4A">
      <w:pPr>
        <w:rPr>
          <w:sz w:val="22"/>
          <w:szCs w:val="22"/>
        </w:rPr>
      </w:pPr>
      <w:r w:rsidRPr="001911C2">
        <w:rPr>
          <w:b/>
          <w:sz w:val="22"/>
          <w:szCs w:val="22"/>
          <w:u w:val="single"/>
        </w:rPr>
        <w:t>Assessment:</w:t>
      </w:r>
    </w:p>
    <w:p w14:paraId="43D6B51B" w14:textId="77777777" w:rsidR="001D3E4A" w:rsidRPr="001911C2" w:rsidRDefault="001D3E4A" w:rsidP="001D3E4A">
      <w:pPr>
        <w:rPr>
          <w:b/>
          <w:sz w:val="22"/>
          <w:szCs w:val="22"/>
        </w:rPr>
      </w:pPr>
    </w:p>
    <w:p w14:paraId="1EEEB1BD" w14:textId="65EA24FF" w:rsidR="001D3E4A" w:rsidRPr="001911C2" w:rsidRDefault="001D3E4A" w:rsidP="001D3E4A">
      <w:pPr>
        <w:rPr>
          <w:sz w:val="22"/>
          <w:szCs w:val="22"/>
        </w:rPr>
      </w:pPr>
      <w:r w:rsidRPr="001911C2">
        <w:rPr>
          <w:b/>
          <w:i/>
          <w:sz w:val="22"/>
          <w:szCs w:val="22"/>
        </w:rPr>
        <w:t>10 Points</w:t>
      </w:r>
      <w:r w:rsidRPr="001911C2">
        <w:rPr>
          <w:b/>
          <w:sz w:val="22"/>
          <w:szCs w:val="22"/>
        </w:rPr>
        <w:t xml:space="preserve"> </w:t>
      </w:r>
      <w:r w:rsidR="0022527B" w:rsidRPr="001911C2">
        <w:rPr>
          <w:sz w:val="22"/>
          <w:szCs w:val="22"/>
        </w:rPr>
        <w:t>Attendance and class participation</w:t>
      </w:r>
    </w:p>
    <w:p w14:paraId="46256CD6" w14:textId="77777777" w:rsidR="001D3E4A" w:rsidRPr="001911C2" w:rsidRDefault="001D3E4A" w:rsidP="001D3E4A">
      <w:pPr>
        <w:rPr>
          <w:b/>
          <w:sz w:val="22"/>
          <w:szCs w:val="22"/>
        </w:rPr>
      </w:pPr>
    </w:p>
    <w:p w14:paraId="0A680D3D" w14:textId="731DE79B" w:rsidR="00EA4B21" w:rsidRPr="001911C2" w:rsidRDefault="009A60CF" w:rsidP="00EA4B21">
      <w:pPr>
        <w:rPr>
          <w:sz w:val="22"/>
          <w:szCs w:val="22"/>
        </w:rPr>
      </w:pPr>
      <w:r w:rsidRPr="001911C2">
        <w:rPr>
          <w:b/>
          <w:i/>
          <w:sz w:val="22"/>
          <w:szCs w:val="22"/>
        </w:rPr>
        <w:t>30</w:t>
      </w:r>
      <w:r w:rsidR="001D3E4A" w:rsidRPr="001911C2">
        <w:rPr>
          <w:b/>
          <w:i/>
          <w:sz w:val="22"/>
          <w:szCs w:val="22"/>
        </w:rPr>
        <w:t xml:space="preserve"> Points</w:t>
      </w:r>
      <w:r w:rsidR="001D3E4A" w:rsidRPr="001911C2">
        <w:rPr>
          <w:b/>
          <w:sz w:val="22"/>
          <w:szCs w:val="22"/>
        </w:rPr>
        <w:t xml:space="preserve"> </w:t>
      </w:r>
      <w:r w:rsidR="00EA4B21" w:rsidRPr="001911C2">
        <w:rPr>
          <w:sz w:val="22"/>
          <w:szCs w:val="22"/>
        </w:rPr>
        <w:t>Weekly Response Problem</w:t>
      </w:r>
      <w:r w:rsidR="00E91665" w:rsidRPr="001911C2">
        <w:rPr>
          <w:sz w:val="22"/>
          <w:szCs w:val="22"/>
        </w:rPr>
        <w:t xml:space="preserve"> (x10, 1-3 </w:t>
      </w:r>
      <w:proofErr w:type="spellStart"/>
      <w:r w:rsidR="00E91665" w:rsidRPr="001911C2">
        <w:rPr>
          <w:sz w:val="22"/>
          <w:szCs w:val="22"/>
        </w:rPr>
        <w:t>pts</w:t>
      </w:r>
      <w:proofErr w:type="spellEnd"/>
      <w:r w:rsidR="00E91665" w:rsidRPr="001911C2">
        <w:rPr>
          <w:sz w:val="22"/>
          <w:szCs w:val="22"/>
        </w:rPr>
        <w:t>)</w:t>
      </w:r>
      <w:r w:rsidR="00EA4B21" w:rsidRPr="001911C2">
        <w:rPr>
          <w:sz w:val="22"/>
          <w:szCs w:val="22"/>
        </w:rPr>
        <w:t>: Each week students are required to post reading responses</w:t>
      </w:r>
      <w:r w:rsidR="00E90D5E">
        <w:rPr>
          <w:sz w:val="22"/>
          <w:szCs w:val="22"/>
        </w:rPr>
        <w:t xml:space="preserve"> on </w:t>
      </w:r>
      <w:r w:rsidR="007041C8">
        <w:rPr>
          <w:sz w:val="22"/>
          <w:szCs w:val="22"/>
        </w:rPr>
        <w:t xml:space="preserve">the </w:t>
      </w:r>
      <w:hyperlink r:id="rId8" w:history="1">
        <w:proofErr w:type="spellStart"/>
        <w:r w:rsidR="007041C8" w:rsidRPr="007041C8">
          <w:rPr>
            <w:rStyle w:val="Hyperlink"/>
            <w:sz w:val="22"/>
            <w:szCs w:val="22"/>
          </w:rPr>
          <w:t>Tumblr</w:t>
        </w:r>
        <w:proofErr w:type="spellEnd"/>
        <w:r w:rsidR="007041C8" w:rsidRPr="007041C8">
          <w:rPr>
            <w:rStyle w:val="Hyperlink"/>
            <w:sz w:val="22"/>
            <w:szCs w:val="22"/>
          </w:rPr>
          <w:t xml:space="preserve"> site</w:t>
        </w:r>
      </w:hyperlink>
      <w:r w:rsidR="00E90D5E">
        <w:rPr>
          <w:sz w:val="22"/>
          <w:szCs w:val="22"/>
        </w:rPr>
        <w:t xml:space="preserve"> the day before class by 8 p.m</w:t>
      </w:r>
      <w:r w:rsidR="00EA4B21" w:rsidRPr="001911C2">
        <w:rPr>
          <w:sz w:val="22"/>
          <w:szCs w:val="22"/>
        </w:rPr>
        <w:t xml:space="preserve">. </w:t>
      </w:r>
      <w:r w:rsidR="00FB1097">
        <w:rPr>
          <w:sz w:val="22"/>
          <w:szCs w:val="22"/>
        </w:rPr>
        <w:t>R</w:t>
      </w:r>
      <w:r w:rsidR="00EA4B21" w:rsidRPr="001911C2">
        <w:rPr>
          <w:sz w:val="22"/>
          <w:szCs w:val="22"/>
        </w:rPr>
        <w:t>esponses ar</w:t>
      </w:r>
      <w:r w:rsidR="00FB1097">
        <w:rPr>
          <w:sz w:val="22"/>
          <w:szCs w:val="22"/>
        </w:rPr>
        <w:t>e not chapter summaries; r</w:t>
      </w:r>
      <w:r w:rsidR="00904016" w:rsidRPr="001911C2">
        <w:rPr>
          <w:sz w:val="22"/>
          <w:szCs w:val="22"/>
        </w:rPr>
        <w:t>ather</w:t>
      </w:r>
      <w:r w:rsidR="00EA4B21" w:rsidRPr="001911C2">
        <w:rPr>
          <w:sz w:val="22"/>
          <w:szCs w:val="22"/>
        </w:rPr>
        <w:t>, students will select one concept or issue discussed in the chapter and develop a question regarding its real or potential effects on New York City. Reponses should be 300 words and include: an explanation of the problem; a statement regarding how it would affect New York (both the mechanism and the effects) and who would be affected (universal or specific populations);</w:t>
      </w:r>
      <w:r w:rsidR="00A11543">
        <w:rPr>
          <w:sz w:val="22"/>
          <w:szCs w:val="22"/>
        </w:rPr>
        <w:t xml:space="preserve"> link</w:t>
      </w:r>
      <w:r w:rsidR="00063DD3">
        <w:rPr>
          <w:sz w:val="22"/>
          <w:szCs w:val="22"/>
        </w:rPr>
        <w:t>s to 2 or 3 relevant websites,</w:t>
      </w:r>
      <w:r w:rsidR="00A11543">
        <w:rPr>
          <w:sz w:val="22"/>
          <w:szCs w:val="22"/>
        </w:rPr>
        <w:t xml:space="preserve"> articles</w:t>
      </w:r>
      <w:r w:rsidR="00063DD3">
        <w:rPr>
          <w:sz w:val="22"/>
          <w:szCs w:val="22"/>
        </w:rPr>
        <w:t xml:space="preserve"> or videos</w:t>
      </w:r>
      <w:r w:rsidR="00A11543">
        <w:rPr>
          <w:sz w:val="22"/>
          <w:szCs w:val="22"/>
        </w:rPr>
        <w:t>;</w:t>
      </w:r>
      <w:r w:rsidR="00063DD3">
        <w:rPr>
          <w:sz w:val="22"/>
          <w:szCs w:val="22"/>
        </w:rPr>
        <w:t xml:space="preserve"> and an argument about how the issue</w:t>
      </w:r>
      <w:r w:rsidR="00EA4B21" w:rsidRPr="001911C2">
        <w:rPr>
          <w:sz w:val="22"/>
          <w:szCs w:val="22"/>
        </w:rPr>
        <w:t xml:space="preserve"> should be addressed. Problems should be potential real issues for New York; they do not have to </w:t>
      </w:r>
      <w:r w:rsidR="00904016" w:rsidRPr="001911C2">
        <w:rPr>
          <w:sz w:val="22"/>
          <w:szCs w:val="22"/>
        </w:rPr>
        <w:t>be novel but may be ones that the city and its residents</w:t>
      </w:r>
      <w:r w:rsidR="00EA4B21" w:rsidRPr="001911C2">
        <w:rPr>
          <w:sz w:val="22"/>
          <w:szCs w:val="22"/>
        </w:rPr>
        <w:t xml:space="preserve"> currently deal with. </w:t>
      </w:r>
    </w:p>
    <w:p w14:paraId="54D09907" w14:textId="77777777" w:rsidR="00EA4B21" w:rsidRPr="001911C2" w:rsidRDefault="00EA4B21" w:rsidP="00EA4B21">
      <w:pPr>
        <w:rPr>
          <w:sz w:val="22"/>
          <w:szCs w:val="22"/>
        </w:rPr>
      </w:pPr>
    </w:p>
    <w:p w14:paraId="46692E96" w14:textId="4C2D1BCA" w:rsidR="00E91665" w:rsidRPr="001911C2" w:rsidRDefault="00EA4B21" w:rsidP="001D3E4A">
      <w:pPr>
        <w:rPr>
          <w:sz w:val="22"/>
          <w:szCs w:val="22"/>
        </w:rPr>
      </w:pPr>
      <w:r w:rsidRPr="001911C2">
        <w:rPr>
          <w:sz w:val="22"/>
          <w:szCs w:val="22"/>
        </w:rPr>
        <w:t>All students will present their problem three times over the course of the semester. These presentations will guide our discussion during the second half of class. There will be six weeks with four student presentations and five weeks with three presenters.</w:t>
      </w:r>
    </w:p>
    <w:p w14:paraId="176CDD0E" w14:textId="77777777" w:rsidR="00E91665" w:rsidRPr="001911C2" w:rsidRDefault="00E91665" w:rsidP="001D3E4A">
      <w:pPr>
        <w:rPr>
          <w:b/>
          <w:sz w:val="22"/>
          <w:szCs w:val="22"/>
        </w:rPr>
      </w:pPr>
    </w:p>
    <w:p w14:paraId="1CC82544" w14:textId="7F2B2D1D" w:rsidR="001D3E4A" w:rsidRPr="001911C2" w:rsidRDefault="009A60CF" w:rsidP="001D3E4A">
      <w:pPr>
        <w:rPr>
          <w:sz w:val="22"/>
          <w:szCs w:val="22"/>
        </w:rPr>
      </w:pPr>
      <w:r w:rsidRPr="001911C2">
        <w:rPr>
          <w:b/>
          <w:sz w:val="22"/>
          <w:szCs w:val="22"/>
        </w:rPr>
        <w:t>3</w:t>
      </w:r>
      <w:r w:rsidR="001D3E4A" w:rsidRPr="001911C2">
        <w:rPr>
          <w:b/>
          <w:sz w:val="22"/>
          <w:szCs w:val="22"/>
        </w:rPr>
        <w:t xml:space="preserve">0 Points </w:t>
      </w:r>
      <w:r w:rsidR="0022527B" w:rsidRPr="001911C2">
        <w:rPr>
          <w:sz w:val="22"/>
          <w:szCs w:val="22"/>
        </w:rPr>
        <w:t>Mid-term Exam</w:t>
      </w:r>
    </w:p>
    <w:p w14:paraId="454A5567" w14:textId="77777777" w:rsidR="001D3E4A" w:rsidRPr="001911C2" w:rsidRDefault="001D3E4A" w:rsidP="001D3E4A">
      <w:pPr>
        <w:rPr>
          <w:b/>
          <w:sz w:val="22"/>
          <w:szCs w:val="22"/>
        </w:rPr>
      </w:pPr>
    </w:p>
    <w:p w14:paraId="4FBB36FF" w14:textId="572D0CF4" w:rsidR="001D3E4A" w:rsidRPr="001911C2" w:rsidRDefault="001D3E4A" w:rsidP="001D3E4A">
      <w:pPr>
        <w:rPr>
          <w:sz w:val="22"/>
          <w:szCs w:val="22"/>
        </w:rPr>
      </w:pPr>
      <w:r w:rsidRPr="001911C2">
        <w:rPr>
          <w:b/>
          <w:sz w:val="22"/>
          <w:szCs w:val="22"/>
        </w:rPr>
        <w:t>30 Points</w:t>
      </w:r>
      <w:r w:rsidR="0022527B" w:rsidRPr="001911C2">
        <w:rPr>
          <w:sz w:val="22"/>
          <w:szCs w:val="22"/>
        </w:rPr>
        <w:t xml:space="preserve"> </w:t>
      </w:r>
      <w:r w:rsidRPr="001911C2">
        <w:rPr>
          <w:sz w:val="22"/>
          <w:szCs w:val="22"/>
        </w:rPr>
        <w:t xml:space="preserve">Final Exam </w:t>
      </w:r>
    </w:p>
    <w:p w14:paraId="798FF26A" w14:textId="77777777" w:rsidR="00E91665" w:rsidRPr="001911C2" w:rsidRDefault="00E91665" w:rsidP="001D3E4A">
      <w:pPr>
        <w:rPr>
          <w:sz w:val="22"/>
          <w:szCs w:val="22"/>
        </w:rPr>
      </w:pPr>
    </w:p>
    <w:p w14:paraId="2253CB24" w14:textId="187652D5" w:rsidR="00E91665" w:rsidRPr="001911C2" w:rsidRDefault="00E91665" w:rsidP="001D3E4A">
      <w:pPr>
        <w:rPr>
          <w:sz w:val="22"/>
          <w:szCs w:val="22"/>
        </w:rPr>
      </w:pPr>
      <w:r w:rsidRPr="001911C2">
        <w:rPr>
          <w:sz w:val="22"/>
          <w:szCs w:val="22"/>
        </w:rPr>
        <w:t>Exams will be comprised of short essay questions</w:t>
      </w:r>
      <w:r w:rsidR="003E4C9B" w:rsidRPr="001911C2">
        <w:rPr>
          <w:sz w:val="22"/>
          <w:szCs w:val="22"/>
        </w:rPr>
        <w:t>.</w:t>
      </w:r>
    </w:p>
    <w:p w14:paraId="5C39A1A9" w14:textId="77777777" w:rsidR="001D3E4A" w:rsidRPr="001911C2" w:rsidRDefault="001D3E4A" w:rsidP="001D3E4A">
      <w:pPr>
        <w:rPr>
          <w:sz w:val="22"/>
          <w:szCs w:val="22"/>
        </w:rPr>
      </w:pPr>
      <w:r w:rsidRPr="001911C2">
        <w:rPr>
          <w:sz w:val="22"/>
          <w:szCs w:val="22"/>
        </w:rPr>
        <w:t>___</w:t>
      </w:r>
    </w:p>
    <w:p w14:paraId="29FBC61C" w14:textId="77777777" w:rsidR="001D3E4A" w:rsidRPr="001911C2" w:rsidRDefault="001D3E4A" w:rsidP="001D3E4A">
      <w:pPr>
        <w:rPr>
          <w:b/>
          <w:sz w:val="22"/>
          <w:szCs w:val="22"/>
        </w:rPr>
      </w:pPr>
      <w:r w:rsidRPr="001911C2">
        <w:rPr>
          <w:b/>
          <w:sz w:val="22"/>
          <w:szCs w:val="22"/>
        </w:rPr>
        <w:t xml:space="preserve">100 Total Points </w:t>
      </w:r>
    </w:p>
    <w:p w14:paraId="5B0AA190" w14:textId="77777777" w:rsidR="008031BD" w:rsidRPr="001911C2" w:rsidRDefault="008031BD" w:rsidP="001D3E4A">
      <w:pPr>
        <w:rPr>
          <w:b/>
          <w:sz w:val="22"/>
          <w:szCs w:val="22"/>
        </w:rPr>
      </w:pPr>
    </w:p>
    <w:p w14:paraId="487A4CEB" w14:textId="06074864" w:rsidR="001A5E34" w:rsidRPr="001911C2" w:rsidRDefault="00F303EB" w:rsidP="00045CDF">
      <w:pPr>
        <w:rPr>
          <w:sz w:val="22"/>
          <w:szCs w:val="22"/>
        </w:rPr>
      </w:pPr>
      <w:r w:rsidRPr="001911C2">
        <w:rPr>
          <w:b/>
          <w:sz w:val="22"/>
          <w:szCs w:val="22"/>
          <w:u w:val="single"/>
        </w:rPr>
        <w:t>Attendance:</w:t>
      </w:r>
      <w:r w:rsidRPr="001911C2">
        <w:rPr>
          <w:sz w:val="22"/>
          <w:szCs w:val="22"/>
        </w:rPr>
        <w:t xml:space="preserve"> </w:t>
      </w:r>
      <w:r w:rsidR="00B22E13" w:rsidRPr="001911C2">
        <w:rPr>
          <w:sz w:val="22"/>
          <w:szCs w:val="22"/>
        </w:rPr>
        <w:t>Attendance is mandatory. Each class missed over t</w:t>
      </w:r>
      <w:r w:rsidR="00BA7AB0" w:rsidRPr="001911C2">
        <w:rPr>
          <w:sz w:val="22"/>
          <w:szCs w:val="22"/>
        </w:rPr>
        <w:t>wo</w:t>
      </w:r>
      <w:r w:rsidR="00B22E13" w:rsidRPr="001911C2">
        <w:rPr>
          <w:sz w:val="22"/>
          <w:szCs w:val="22"/>
        </w:rPr>
        <w:t xml:space="preserve"> will result in a deduction from the course grade. Exams will not be cumulative, which means that the final will only cover topics addressed in Section 3. There will be </w:t>
      </w:r>
      <w:r w:rsidR="00B22E13" w:rsidRPr="001911C2">
        <w:rPr>
          <w:b/>
          <w:sz w:val="22"/>
          <w:szCs w:val="22"/>
        </w:rPr>
        <w:t>no make-up</w:t>
      </w:r>
      <w:r w:rsidR="00B22E13" w:rsidRPr="001911C2">
        <w:rPr>
          <w:sz w:val="22"/>
          <w:szCs w:val="22"/>
        </w:rPr>
        <w:t xml:space="preserve"> exams. The only exception is in the case of acute illness verified by a doctor’s note on official stationary.</w:t>
      </w:r>
    </w:p>
    <w:p w14:paraId="60166E6B" w14:textId="77777777" w:rsidR="00B21409" w:rsidRPr="001911C2" w:rsidRDefault="00B21409" w:rsidP="00045CDF">
      <w:pPr>
        <w:rPr>
          <w:sz w:val="22"/>
          <w:szCs w:val="22"/>
        </w:rPr>
      </w:pPr>
    </w:p>
    <w:p w14:paraId="0D47E2F0" w14:textId="40D07083" w:rsidR="003E1A18" w:rsidRPr="001911C2" w:rsidRDefault="00023D94" w:rsidP="00045CDF">
      <w:pPr>
        <w:rPr>
          <w:sz w:val="22"/>
          <w:szCs w:val="22"/>
        </w:rPr>
      </w:pPr>
      <w:r w:rsidRPr="001911C2">
        <w:rPr>
          <w:b/>
          <w:sz w:val="22"/>
          <w:szCs w:val="22"/>
          <w:u w:val="single"/>
        </w:rPr>
        <w:t>Tutoring</w:t>
      </w:r>
      <w:r w:rsidRPr="001911C2">
        <w:rPr>
          <w:b/>
          <w:sz w:val="22"/>
          <w:szCs w:val="22"/>
        </w:rPr>
        <w:t xml:space="preserve">: </w:t>
      </w:r>
      <w:r w:rsidRPr="001911C2">
        <w:rPr>
          <w:sz w:val="22"/>
          <w:szCs w:val="22"/>
        </w:rPr>
        <w:t xml:space="preserve">Tutoring will be available throughout the semester in HN 1006, </w:t>
      </w:r>
      <w:r w:rsidR="00BA7AB0" w:rsidRPr="001911C2">
        <w:rPr>
          <w:sz w:val="22"/>
          <w:szCs w:val="22"/>
        </w:rPr>
        <w:t>beginning in September</w:t>
      </w:r>
      <w:r w:rsidRPr="001911C2">
        <w:rPr>
          <w:sz w:val="22"/>
          <w:szCs w:val="22"/>
        </w:rPr>
        <w:t>. When available, I will post the schedule on Blackboard.</w:t>
      </w:r>
    </w:p>
    <w:p w14:paraId="00BE78FE" w14:textId="77777777" w:rsidR="00BA7AB0" w:rsidRPr="001911C2" w:rsidRDefault="00BA7AB0" w:rsidP="00B21409">
      <w:pPr>
        <w:rPr>
          <w:b/>
          <w:sz w:val="22"/>
          <w:szCs w:val="22"/>
          <w:u w:val="single"/>
        </w:rPr>
      </w:pPr>
    </w:p>
    <w:p w14:paraId="5796F9FA" w14:textId="77777777" w:rsidR="00B21409" w:rsidRPr="001911C2" w:rsidRDefault="00B21409" w:rsidP="00B21409">
      <w:pPr>
        <w:rPr>
          <w:b/>
          <w:sz w:val="22"/>
          <w:szCs w:val="22"/>
          <w:u w:val="single"/>
        </w:rPr>
      </w:pPr>
      <w:r w:rsidRPr="001911C2">
        <w:rPr>
          <w:b/>
          <w:sz w:val="22"/>
          <w:szCs w:val="22"/>
          <w:u w:val="single"/>
        </w:rPr>
        <w:t>Class Schedule:</w:t>
      </w:r>
    </w:p>
    <w:p w14:paraId="792CB939" w14:textId="1298B254" w:rsidR="00B21409" w:rsidRPr="001911C2" w:rsidRDefault="00B21409" w:rsidP="00B21409">
      <w:pPr>
        <w:rPr>
          <w:sz w:val="22"/>
          <w:szCs w:val="22"/>
          <w:u w:val="single"/>
        </w:rPr>
      </w:pPr>
    </w:p>
    <w:p w14:paraId="43CAC12F" w14:textId="22B13A34" w:rsidR="00B21409" w:rsidRPr="001911C2" w:rsidRDefault="00B21409" w:rsidP="00B21409">
      <w:pPr>
        <w:rPr>
          <w:sz w:val="22"/>
          <w:szCs w:val="22"/>
        </w:rPr>
      </w:pPr>
      <w:r w:rsidRPr="001911C2">
        <w:rPr>
          <w:sz w:val="22"/>
          <w:szCs w:val="22"/>
        </w:rPr>
        <w:t xml:space="preserve">Week 1: </w:t>
      </w:r>
      <w:r w:rsidR="008031BD" w:rsidRPr="001911C2">
        <w:rPr>
          <w:sz w:val="22"/>
          <w:szCs w:val="22"/>
        </w:rPr>
        <w:t xml:space="preserve">Read the Preface and Chapter 1: </w:t>
      </w:r>
      <w:r w:rsidR="0068341C" w:rsidRPr="001911C2">
        <w:rPr>
          <w:sz w:val="22"/>
          <w:szCs w:val="22"/>
        </w:rPr>
        <w:t>Introduction</w:t>
      </w:r>
      <w:r w:rsidR="00400F15" w:rsidRPr="001911C2">
        <w:rPr>
          <w:sz w:val="22"/>
          <w:szCs w:val="22"/>
        </w:rPr>
        <w:t>/Weather and Climate</w:t>
      </w:r>
    </w:p>
    <w:p w14:paraId="5461FD1E" w14:textId="016D805B" w:rsidR="00B21409" w:rsidRPr="001911C2" w:rsidRDefault="00F566A9" w:rsidP="00B21409">
      <w:pPr>
        <w:rPr>
          <w:sz w:val="22"/>
          <w:szCs w:val="22"/>
        </w:rPr>
      </w:pPr>
      <w:r w:rsidRPr="001911C2">
        <w:rPr>
          <w:sz w:val="22"/>
          <w:szCs w:val="22"/>
        </w:rPr>
        <w:t>Wednesday, August 31</w:t>
      </w:r>
    </w:p>
    <w:p w14:paraId="4E3847F5" w14:textId="77777777" w:rsidR="00B21409" w:rsidRPr="001911C2" w:rsidRDefault="00B21409" w:rsidP="00B21409">
      <w:pPr>
        <w:rPr>
          <w:sz w:val="22"/>
          <w:szCs w:val="22"/>
        </w:rPr>
      </w:pPr>
    </w:p>
    <w:p w14:paraId="47979370" w14:textId="77777777" w:rsidR="004E4D72" w:rsidRPr="001911C2" w:rsidRDefault="00B21409" w:rsidP="00B21409">
      <w:pPr>
        <w:rPr>
          <w:sz w:val="22"/>
          <w:szCs w:val="22"/>
        </w:rPr>
      </w:pPr>
      <w:r w:rsidRPr="001911C2">
        <w:rPr>
          <w:sz w:val="22"/>
          <w:szCs w:val="22"/>
        </w:rPr>
        <w:t xml:space="preserve">Week 2: </w:t>
      </w:r>
      <w:r w:rsidR="004E4D72" w:rsidRPr="001911C2">
        <w:rPr>
          <w:sz w:val="22"/>
          <w:szCs w:val="22"/>
        </w:rPr>
        <w:t xml:space="preserve">Read Chapter 2: Weather and Climate </w:t>
      </w:r>
    </w:p>
    <w:p w14:paraId="6D272D1E" w14:textId="1CFFFEAA" w:rsidR="00B21409" w:rsidRPr="001911C2" w:rsidRDefault="00F566A9" w:rsidP="00B21409">
      <w:pPr>
        <w:rPr>
          <w:sz w:val="22"/>
          <w:szCs w:val="22"/>
        </w:rPr>
      </w:pPr>
      <w:r w:rsidRPr="001911C2">
        <w:rPr>
          <w:sz w:val="22"/>
          <w:szCs w:val="22"/>
        </w:rPr>
        <w:t>Wednesday, September 7</w:t>
      </w:r>
    </w:p>
    <w:p w14:paraId="12FAD8A1" w14:textId="77777777" w:rsidR="00B21409" w:rsidRPr="001911C2" w:rsidRDefault="00B21409" w:rsidP="00B21409">
      <w:pPr>
        <w:rPr>
          <w:sz w:val="22"/>
          <w:szCs w:val="22"/>
        </w:rPr>
      </w:pPr>
    </w:p>
    <w:p w14:paraId="3C554E5D" w14:textId="380B154B" w:rsidR="00B21409" w:rsidRPr="001911C2" w:rsidRDefault="00B21409" w:rsidP="00B21409">
      <w:pPr>
        <w:rPr>
          <w:sz w:val="22"/>
          <w:szCs w:val="22"/>
        </w:rPr>
      </w:pPr>
      <w:r w:rsidRPr="001911C2">
        <w:rPr>
          <w:sz w:val="22"/>
          <w:szCs w:val="22"/>
        </w:rPr>
        <w:t xml:space="preserve">Week 3: </w:t>
      </w:r>
      <w:r w:rsidR="00A92C77" w:rsidRPr="001911C2">
        <w:rPr>
          <w:sz w:val="22"/>
          <w:szCs w:val="22"/>
        </w:rPr>
        <w:t>Read Chapters 3 and 4: Landforms and Biosphere</w:t>
      </w:r>
    </w:p>
    <w:p w14:paraId="76F8C94E" w14:textId="584ACF16" w:rsidR="00B21409" w:rsidRPr="001911C2" w:rsidRDefault="00F566A9" w:rsidP="00B21409">
      <w:pPr>
        <w:rPr>
          <w:sz w:val="22"/>
          <w:szCs w:val="22"/>
        </w:rPr>
      </w:pPr>
      <w:r w:rsidRPr="001911C2">
        <w:rPr>
          <w:sz w:val="22"/>
          <w:szCs w:val="22"/>
        </w:rPr>
        <w:t>Wednesday, September 14</w:t>
      </w:r>
    </w:p>
    <w:p w14:paraId="414FB5EA" w14:textId="77777777" w:rsidR="00B21409" w:rsidRPr="001911C2" w:rsidRDefault="00B21409" w:rsidP="00B21409">
      <w:pPr>
        <w:rPr>
          <w:sz w:val="22"/>
          <w:szCs w:val="22"/>
        </w:rPr>
      </w:pPr>
    </w:p>
    <w:p w14:paraId="2A02A029" w14:textId="28FD3CD2" w:rsidR="00B21409" w:rsidRPr="001911C2" w:rsidRDefault="00B21409" w:rsidP="00B21409">
      <w:pPr>
        <w:rPr>
          <w:b/>
          <w:sz w:val="22"/>
          <w:szCs w:val="22"/>
        </w:rPr>
      </w:pPr>
      <w:r w:rsidRPr="001911C2">
        <w:rPr>
          <w:sz w:val="22"/>
          <w:szCs w:val="22"/>
        </w:rPr>
        <w:t xml:space="preserve">Week 4: </w:t>
      </w:r>
      <w:r w:rsidR="00A92C77" w:rsidRPr="001911C2">
        <w:rPr>
          <w:sz w:val="22"/>
          <w:szCs w:val="22"/>
        </w:rPr>
        <w:t xml:space="preserve"> </w:t>
      </w:r>
      <w:r w:rsidR="00400F15" w:rsidRPr="001911C2">
        <w:rPr>
          <w:sz w:val="22"/>
          <w:szCs w:val="22"/>
        </w:rPr>
        <w:t>Read Chapter 9: Resources and Environmental Management Resources</w:t>
      </w:r>
    </w:p>
    <w:p w14:paraId="0BD63F36" w14:textId="41E4EFB9" w:rsidR="00B21409" w:rsidRPr="001911C2" w:rsidRDefault="00F566A9" w:rsidP="00B21409">
      <w:pPr>
        <w:rPr>
          <w:sz w:val="22"/>
          <w:szCs w:val="22"/>
        </w:rPr>
      </w:pPr>
      <w:r w:rsidRPr="001911C2">
        <w:rPr>
          <w:sz w:val="22"/>
          <w:szCs w:val="22"/>
        </w:rPr>
        <w:t>Wednesday, September 21</w:t>
      </w:r>
    </w:p>
    <w:p w14:paraId="06CD60F4" w14:textId="77777777" w:rsidR="008031BD" w:rsidRPr="001911C2" w:rsidRDefault="008031BD" w:rsidP="00B21409">
      <w:pPr>
        <w:rPr>
          <w:sz w:val="22"/>
          <w:szCs w:val="22"/>
        </w:rPr>
      </w:pPr>
    </w:p>
    <w:p w14:paraId="3543AC4C" w14:textId="5E119631" w:rsidR="00B21409" w:rsidRPr="001911C2" w:rsidRDefault="00B21409" w:rsidP="00B21409">
      <w:pPr>
        <w:rPr>
          <w:sz w:val="22"/>
          <w:szCs w:val="22"/>
        </w:rPr>
      </w:pPr>
      <w:r w:rsidRPr="001911C2">
        <w:rPr>
          <w:sz w:val="22"/>
          <w:szCs w:val="22"/>
        </w:rPr>
        <w:t>We</w:t>
      </w:r>
      <w:r w:rsidR="00F566A9" w:rsidRPr="001911C2">
        <w:rPr>
          <w:sz w:val="22"/>
          <w:szCs w:val="22"/>
        </w:rPr>
        <w:t xml:space="preserve">ek 5: No Class </w:t>
      </w:r>
    </w:p>
    <w:p w14:paraId="24CE0858" w14:textId="7F3EC1A8" w:rsidR="00B21409" w:rsidRPr="001911C2" w:rsidRDefault="00F566A9" w:rsidP="00B21409">
      <w:pPr>
        <w:rPr>
          <w:sz w:val="22"/>
          <w:szCs w:val="22"/>
        </w:rPr>
      </w:pPr>
      <w:r w:rsidRPr="001911C2">
        <w:rPr>
          <w:sz w:val="22"/>
          <w:szCs w:val="22"/>
        </w:rPr>
        <w:t>Wednesday, September 28</w:t>
      </w:r>
    </w:p>
    <w:p w14:paraId="0F22DD35" w14:textId="77777777" w:rsidR="00B21409" w:rsidRPr="001911C2" w:rsidRDefault="00B21409" w:rsidP="00B21409">
      <w:pPr>
        <w:rPr>
          <w:sz w:val="22"/>
          <w:szCs w:val="22"/>
        </w:rPr>
      </w:pPr>
    </w:p>
    <w:p w14:paraId="478CF5D2" w14:textId="331DAEEE" w:rsidR="00B21409" w:rsidRPr="00B20BC3" w:rsidRDefault="00B21409" w:rsidP="00B21409">
      <w:pPr>
        <w:rPr>
          <w:sz w:val="22"/>
          <w:szCs w:val="22"/>
        </w:rPr>
      </w:pPr>
      <w:r w:rsidRPr="001911C2">
        <w:rPr>
          <w:sz w:val="22"/>
          <w:szCs w:val="22"/>
        </w:rPr>
        <w:t xml:space="preserve">Week 6: </w:t>
      </w:r>
      <w:r w:rsidR="002E0E60" w:rsidRPr="001911C2">
        <w:rPr>
          <w:sz w:val="22"/>
          <w:szCs w:val="22"/>
        </w:rPr>
        <w:t>Read Chapter</w:t>
      </w:r>
      <w:r w:rsidR="00FE5CF7">
        <w:rPr>
          <w:sz w:val="22"/>
          <w:szCs w:val="22"/>
        </w:rPr>
        <w:t xml:space="preserve"> 8 </w:t>
      </w:r>
    </w:p>
    <w:p w14:paraId="07958988" w14:textId="5F3C9320" w:rsidR="00400F15" w:rsidRPr="001911C2" w:rsidRDefault="00F566A9" w:rsidP="00400F15">
      <w:pPr>
        <w:rPr>
          <w:sz w:val="22"/>
          <w:szCs w:val="22"/>
        </w:rPr>
      </w:pPr>
      <w:r w:rsidRPr="001911C2">
        <w:rPr>
          <w:sz w:val="22"/>
          <w:szCs w:val="22"/>
        </w:rPr>
        <w:t>Wednesday, October 5</w:t>
      </w:r>
    </w:p>
    <w:p w14:paraId="6EFACE26" w14:textId="0CE8CF96" w:rsidR="00B21409" w:rsidRDefault="006072B0" w:rsidP="006072B0">
      <w:pPr>
        <w:ind w:firstLine="360"/>
        <w:rPr>
          <w:sz w:val="22"/>
          <w:szCs w:val="22"/>
        </w:rPr>
      </w:pPr>
      <w:r>
        <w:rPr>
          <w:sz w:val="22"/>
          <w:szCs w:val="22"/>
        </w:rPr>
        <w:t xml:space="preserve">Read: </w:t>
      </w:r>
      <w:hyperlink r:id="rId9" w:history="1">
        <w:r w:rsidRPr="00B20BC3">
          <w:rPr>
            <w:rStyle w:val="Hyperlink"/>
            <w:sz w:val="22"/>
            <w:szCs w:val="22"/>
          </w:rPr>
          <w:t>Food and “Spoiled: Organic and Local Is So 2008</w:t>
        </w:r>
      </w:hyperlink>
      <w:r>
        <w:rPr>
          <w:sz w:val="22"/>
          <w:szCs w:val="22"/>
        </w:rPr>
        <w:t xml:space="preserve">, </w:t>
      </w:r>
      <w:r>
        <w:rPr>
          <w:i/>
          <w:sz w:val="22"/>
          <w:szCs w:val="22"/>
        </w:rPr>
        <w:t>Mother Jones</w:t>
      </w:r>
      <w:r>
        <w:rPr>
          <w:sz w:val="22"/>
          <w:szCs w:val="22"/>
        </w:rPr>
        <w:t xml:space="preserve"> March/April 2009.</w:t>
      </w:r>
    </w:p>
    <w:p w14:paraId="5A7077F8" w14:textId="77777777" w:rsidR="006072B0" w:rsidRPr="001911C2" w:rsidRDefault="006072B0" w:rsidP="00B21409">
      <w:pPr>
        <w:rPr>
          <w:sz w:val="22"/>
          <w:szCs w:val="22"/>
        </w:rPr>
      </w:pPr>
    </w:p>
    <w:p w14:paraId="34A79919" w14:textId="78882774" w:rsidR="00B21409" w:rsidRPr="001911C2" w:rsidRDefault="00B21409" w:rsidP="00B21409">
      <w:pPr>
        <w:rPr>
          <w:sz w:val="22"/>
          <w:szCs w:val="22"/>
        </w:rPr>
      </w:pPr>
      <w:r w:rsidRPr="001911C2">
        <w:rPr>
          <w:sz w:val="22"/>
          <w:szCs w:val="22"/>
        </w:rPr>
        <w:t xml:space="preserve">Week 7: </w:t>
      </w:r>
      <w:r w:rsidR="002E0E60" w:rsidRPr="001911C2">
        <w:rPr>
          <w:i/>
          <w:sz w:val="22"/>
          <w:szCs w:val="22"/>
        </w:rPr>
        <w:t>Manufactured Landscapes</w:t>
      </w:r>
    </w:p>
    <w:p w14:paraId="1F3FC055" w14:textId="75E2327D" w:rsidR="00B21409" w:rsidRPr="001911C2" w:rsidRDefault="00F566A9" w:rsidP="00B21409">
      <w:pPr>
        <w:rPr>
          <w:sz w:val="22"/>
          <w:szCs w:val="22"/>
        </w:rPr>
      </w:pPr>
      <w:r w:rsidRPr="001911C2">
        <w:rPr>
          <w:sz w:val="22"/>
          <w:szCs w:val="22"/>
        </w:rPr>
        <w:t>Wednesday, October 12</w:t>
      </w:r>
    </w:p>
    <w:p w14:paraId="6BC25165" w14:textId="77777777" w:rsidR="00B21409" w:rsidRPr="001911C2" w:rsidRDefault="00B21409" w:rsidP="00B21409">
      <w:pPr>
        <w:rPr>
          <w:sz w:val="22"/>
          <w:szCs w:val="22"/>
        </w:rPr>
      </w:pPr>
    </w:p>
    <w:p w14:paraId="18B98BB3" w14:textId="681899A1" w:rsidR="00B21409" w:rsidRPr="001911C2" w:rsidRDefault="00B21409" w:rsidP="00B21409">
      <w:pPr>
        <w:rPr>
          <w:b/>
          <w:sz w:val="22"/>
          <w:szCs w:val="22"/>
        </w:rPr>
      </w:pPr>
      <w:r w:rsidRPr="001911C2">
        <w:rPr>
          <w:sz w:val="22"/>
          <w:szCs w:val="22"/>
        </w:rPr>
        <w:t xml:space="preserve">Week 8: </w:t>
      </w:r>
      <w:r w:rsidR="002E0E60" w:rsidRPr="001911C2">
        <w:rPr>
          <w:b/>
          <w:sz w:val="22"/>
          <w:szCs w:val="22"/>
        </w:rPr>
        <w:t>Mid-term Exam</w:t>
      </w:r>
    </w:p>
    <w:p w14:paraId="030556FF" w14:textId="7EE7220B" w:rsidR="00F566A9" w:rsidRPr="001911C2" w:rsidRDefault="00F566A9" w:rsidP="00B21409">
      <w:pPr>
        <w:rPr>
          <w:sz w:val="22"/>
          <w:szCs w:val="22"/>
        </w:rPr>
      </w:pPr>
      <w:r w:rsidRPr="001911C2">
        <w:rPr>
          <w:sz w:val="22"/>
          <w:szCs w:val="22"/>
        </w:rPr>
        <w:t>Wednesday, October 19</w:t>
      </w:r>
    </w:p>
    <w:p w14:paraId="558BD19C" w14:textId="77777777" w:rsidR="00B21409" w:rsidRPr="001911C2" w:rsidRDefault="00B21409" w:rsidP="00B21409">
      <w:pPr>
        <w:rPr>
          <w:sz w:val="22"/>
          <w:szCs w:val="22"/>
        </w:rPr>
      </w:pPr>
    </w:p>
    <w:p w14:paraId="6FF51F44" w14:textId="37EF0827" w:rsidR="00B21409" w:rsidRPr="001911C2" w:rsidRDefault="00B21409" w:rsidP="00B21409">
      <w:pPr>
        <w:rPr>
          <w:sz w:val="22"/>
          <w:szCs w:val="22"/>
        </w:rPr>
      </w:pPr>
      <w:r w:rsidRPr="001911C2">
        <w:rPr>
          <w:sz w:val="22"/>
          <w:szCs w:val="22"/>
        </w:rPr>
        <w:t xml:space="preserve">Week 9: </w:t>
      </w:r>
      <w:r w:rsidR="002E0E60" w:rsidRPr="001911C2">
        <w:rPr>
          <w:sz w:val="22"/>
          <w:szCs w:val="22"/>
        </w:rPr>
        <w:t>Read Chapters 5 and 7: Population and Religion/Languages</w:t>
      </w:r>
    </w:p>
    <w:p w14:paraId="3FBE3DF1" w14:textId="77777777" w:rsidR="00F566A9" w:rsidRPr="001911C2" w:rsidRDefault="00F566A9" w:rsidP="00B21409">
      <w:pPr>
        <w:rPr>
          <w:sz w:val="22"/>
          <w:szCs w:val="22"/>
        </w:rPr>
      </w:pPr>
      <w:r w:rsidRPr="001911C2">
        <w:rPr>
          <w:sz w:val="22"/>
          <w:szCs w:val="22"/>
        </w:rPr>
        <w:t>Wednesday, October 26</w:t>
      </w:r>
    </w:p>
    <w:p w14:paraId="5703E2DA" w14:textId="77777777" w:rsidR="00B21409" w:rsidRPr="001911C2" w:rsidRDefault="00B21409" w:rsidP="00B21409">
      <w:pPr>
        <w:rPr>
          <w:sz w:val="22"/>
          <w:szCs w:val="22"/>
        </w:rPr>
      </w:pPr>
    </w:p>
    <w:p w14:paraId="054FDEA2" w14:textId="64025DBF" w:rsidR="00EA335F" w:rsidRPr="001911C2" w:rsidRDefault="00B21409" w:rsidP="00EA335F">
      <w:pPr>
        <w:ind w:left="180" w:hanging="180"/>
        <w:rPr>
          <w:rFonts w:eastAsia="필기체"/>
          <w:sz w:val="22"/>
          <w:szCs w:val="22"/>
        </w:rPr>
      </w:pPr>
      <w:r w:rsidRPr="001911C2">
        <w:rPr>
          <w:sz w:val="22"/>
          <w:szCs w:val="22"/>
        </w:rPr>
        <w:t xml:space="preserve">Week </w:t>
      </w:r>
      <w:r w:rsidRPr="001911C2">
        <w:rPr>
          <w:rFonts w:eastAsia="필기체"/>
          <w:sz w:val="22"/>
          <w:szCs w:val="22"/>
        </w:rPr>
        <w:t xml:space="preserve">10: </w:t>
      </w:r>
      <w:r w:rsidR="002E0E60" w:rsidRPr="001911C2">
        <w:rPr>
          <w:sz w:val="22"/>
          <w:szCs w:val="22"/>
        </w:rPr>
        <w:t>Read Chapter 6: Cultural Geography (discuss anthropology and imperialism)</w:t>
      </w:r>
    </w:p>
    <w:p w14:paraId="2C018A9D" w14:textId="5C9D2367" w:rsidR="00B21409" w:rsidRPr="001911C2" w:rsidRDefault="00F566A9" w:rsidP="00B21409">
      <w:pPr>
        <w:rPr>
          <w:sz w:val="22"/>
          <w:szCs w:val="22"/>
        </w:rPr>
      </w:pPr>
      <w:r w:rsidRPr="001911C2">
        <w:rPr>
          <w:sz w:val="22"/>
          <w:szCs w:val="22"/>
        </w:rPr>
        <w:t>Wednesday, November 2</w:t>
      </w:r>
    </w:p>
    <w:p w14:paraId="39162A34" w14:textId="77777777" w:rsidR="00400F15" w:rsidRPr="001911C2" w:rsidRDefault="00400F15" w:rsidP="00B21409">
      <w:pPr>
        <w:rPr>
          <w:sz w:val="22"/>
          <w:szCs w:val="22"/>
          <w:u w:val="single"/>
        </w:rPr>
      </w:pPr>
    </w:p>
    <w:p w14:paraId="7FB78B58" w14:textId="24E3CF24" w:rsidR="00B21409" w:rsidRPr="001911C2" w:rsidRDefault="00B21409" w:rsidP="00B21409">
      <w:pPr>
        <w:rPr>
          <w:sz w:val="22"/>
          <w:szCs w:val="22"/>
        </w:rPr>
      </w:pPr>
      <w:r w:rsidRPr="001911C2">
        <w:rPr>
          <w:sz w:val="22"/>
          <w:szCs w:val="22"/>
        </w:rPr>
        <w:t xml:space="preserve">Week 11: </w:t>
      </w:r>
      <w:r w:rsidR="00400F15" w:rsidRPr="001911C2">
        <w:rPr>
          <w:sz w:val="22"/>
          <w:szCs w:val="22"/>
        </w:rPr>
        <w:t>Read Chapter 12: Economic Geography</w:t>
      </w:r>
    </w:p>
    <w:p w14:paraId="5141A175" w14:textId="01F42CEA" w:rsidR="00B21409" w:rsidRPr="001911C2" w:rsidRDefault="00F566A9" w:rsidP="00B21409">
      <w:pPr>
        <w:rPr>
          <w:sz w:val="22"/>
          <w:szCs w:val="22"/>
        </w:rPr>
      </w:pPr>
      <w:r w:rsidRPr="001911C2">
        <w:rPr>
          <w:sz w:val="22"/>
          <w:szCs w:val="22"/>
        </w:rPr>
        <w:t>Wednesday, November 9</w:t>
      </w:r>
    </w:p>
    <w:p w14:paraId="5DDBF957" w14:textId="77777777" w:rsidR="00B21409" w:rsidRPr="001911C2" w:rsidRDefault="00B21409" w:rsidP="00B21409">
      <w:pPr>
        <w:rPr>
          <w:sz w:val="22"/>
          <w:szCs w:val="22"/>
        </w:rPr>
      </w:pPr>
    </w:p>
    <w:p w14:paraId="5AF977C3" w14:textId="77777777" w:rsidR="00B21409" w:rsidRPr="001911C2" w:rsidRDefault="00B21409" w:rsidP="00B21409">
      <w:pPr>
        <w:rPr>
          <w:sz w:val="22"/>
          <w:szCs w:val="22"/>
        </w:rPr>
      </w:pPr>
      <w:r w:rsidRPr="001911C2">
        <w:rPr>
          <w:sz w:val="22"/>
          <w:szCs w:val="22"/>
        </w:rPr>
        <w:t xml:space="preserve">Week 12: Read Chapter 10: Cities and Urbanization </w:t>
      </w:r>
    </w:p>
    <w:p w14:paraId="1FEE0EAE" w14:textId="34A17CC4" w:rsidR="00B21409" w:rsidRPr="001911C2" w:rsidRDefault="00F566A9" w:rsidP="00B21409">
      <w:pPr>
        <w:rPr>
          <w:sz w:val="22"/>
          <w:szCs w:val="22"/>
        </w:rPr>
      </w:pPr>
      <w:r w:rsidRPr="001911C2">
        <w:rPr>
          <w:sz w:val="22"/>
          <w:szCs w:val="22"/>
        </w:rPr>
        <w:t>Wednesday, November 16</w:t>
      </w:r>
    </w:p>
    <w:p w14:paraId="0AB5FA96" w14:textId="77777777" w:rsidR="00B21409" w:rsidRPr="001911C2" w:rsidRDefault="00B21409" w:rsidP="00B21409">
      <w:pPr>
        <w:rPr>
          <w:sz w:val="22"/>
          <w:szCs w:val="22"/>
        </w:rPr>
      </w:pPr>
    </w:p>
    <w:p w14:paraId="4D480D9E" w14:textId="69558BC5" w:rsidR="00B21409" w:rsidRPr="001911C2" w:rsidRDefault="00B21409" w:rsidP="00F566A9">
      <w:pPr>
        <w:rPr>
          <w:sz w:val="22"/>
          <w:szCs w:val="22"/>
        </w:rPr>
      </w:pPr>
      <w:r w:rsidRPr="001911C2">
        <w:rPr>
          <w:sz w:val="22"/>
          <w:szCs w:val="22"/>
        </w:rPr>
        <w:t xml:space="preserve">Week 13: </w:t>
      </w:r>
      <w:r w:rsidR="008D3B47" w:rsidRPr="001911C2">
        <w:rPr>
          <w:sz w:val="22"/>
          <w:szCs w:val="22"/>
        </w:rPr>
        <w:t>Read Chapter 11: Political and National Geographies</w:t>
      </w:r>
    </w:p>
    <w:p w14:paraId="494375EF" w14:textId="510685D9" w:rsidR="00F566A9" w:rsidRPr="001911C2" w:rsidRDefault="00F566A9" w:rsidP="00F566A9">
      <w:pPr>
        <w:rPr>
          <w:sz w:val="22"/>
          <w:szCs w:val="22"/>
        </w:rPr>
      </w:pPr>
      <w:r w:rsidRPr="001911C2">
        <w:rPr>
          <w:sz w:val="22"/>
          <w:szCs w:val="22"/>
        </w:rPr>
        <w:t>Wednesday, November 23</w:t>
      </w:r>
    </w:p>
    <w:p w14:paraId="3C101BC7" w14:textId="77777777" w:rsidR="00F566A9" w:rsidRPr="001911C2" w:rsidRDefault="00F566A9" w:rsidP="00F566A9">
      <w:pPr>
        <w:rPr>
          <w:sz w:val="22"/>
          <w:szCs w:val="22"/>
        </w:rPr>
      </w:pPr>
    </w:p>
    <w:p w14:paraId="603F43E8" w14:textId="11DFF6FC" w:rsidR="00B21409" w:rsidRDefault="00B21409" w:rsidP="00B21409">
      <w:pPr>
        <w:rPr>
          <w:sz w:val="22"/>
          <w:szCs w:val="22"/>
        </w:rPr>
      </w:pPr>
      <w:r w:rsidRPr="001911C2">
        <w:rPr>
          <w:sz w:val="22"/>
          <w:szCs w:val="22"/>
        </w:rPr>
        <w:t xml:space="preserve">Week 14: </w:t>
      </w:r>
      <w:r w:rsidR="008D3B47" w:rsidRPr="001911C2">
        <w:rPr>
          <w:sz w:val="22"/>
          <w:szCs w:val="22"/>
        </w:rPr>
        <w:t>Global Issues: The Geographies of World Conflicts</w:t>
      </w:r>
    </w:p>
    <w:p w14:paraId="53E84A69" w14:textId="5E867AEF" w:rsidR="00B21409" w:rsidRPr="001911C2" w:rsidRDefault="00F566A9" w:rsidP="00B21409">
      <w:pPr>
        <w:rPr>
          <w:sz w:val="22"/>
          <w:szCs w:val="22"/>
        </w:rPr>
      </w:pPr>
      <w:r w:rsidRPr="001911C2">
        <w:rPr>
          <w:sz w:val="22"/>
          <w:szCs w:val="22"/>
        </w:rPr>
        <w:t>Wednesday, November 30</w:t>
      </w:r>
    </w:p>
    <w:p w14:paraId="117B7EE1" w14:textId="6537D6EB" w:rsidR="00B21409" w:rsidRDefault="00422704" w:rsidP="00422704">
      <w:pPr>
        <w:ind w:firstLine="360"/>
        <w:rPr>
          <w:sz w:val="22"/>
          <w:szCs w:val="22"/>
        </w:rPr>
      </w:pPr>
      <w:r>
        <w:rPr>
          <w:sz w:val="22"/>
          <w:szCs w:val="22"/>
        </w:rPr>
        <w:t xml:space="preserve">Read: </w:t>
      </w:r>
      <w:r w:rsidRPr="00422704">
        <w:rPr>
          <w:sz w:val="22"/>
          <w:szCs w:val="22"/>
        </w:rPr>
        <w:t>Graham, Stephen. (2004)</w:t>
      </w:r>
      <w:proofErr w:type="gramStart"/>
      <w:r w:rsidRPr="00422704">
        <w:rPr>
          <w:sz w:val="22"/>
          <w:szCs w:val="22"/>
        </w:rPr>
        <w:t>. Postmortem city.</w:t>
      </w:r>
      <w:proofErr w:type="gramEnd"/>
      <w:r w:rsidRPr="00422704">
        <w:rPr>
          <w:sz w:val="22"/>
          <w:szCs w:val="22"/>
        </w:rPr>
        <w:t xml:space="preserve"> </w:t>
      </w:r>
      <w:proofErr w:type="gramStart"/>
      <w:r w:rsidRPr="00422704">
        <w:rPr>
          <w:i/>
          <w:sz w:val="22"/>
          <w:szCs w:val="22"/>
        </w:rPr>
        <w:t>City</w:t>
      </w:r>
      <w:r w:rsidRPr="00422704">
        <w:rPr>
          <w:sz w:val="22"/>
          <w:szCs w:val="22"/>
        </w:rPr>
        <w:t>, 8(2), 165-196.</w:t>
      </w:r>
      <w:proofErr w:type="gramEnd"/>
    </w:p>
    <w:p w14:paraId="5B0D3A57" w14:textId="77777777" w:rsidR="00422704" w:rsidRPr="001911C2" w:rsidRDefault="00422704" w:rsidP="00B21409">
      <w:pPr>
        <w:rPr>
          <w:sz w:val="22"/>
          <w:szCs w:val="22"/>
        </w:rPr>
      </w:pPr>
    </w:p>
    <w:p w14:paraId="49BF4452" w14:textId="5D4B7C9B" w:rsidR="00B21409" w:rsidRPr="001911C2" w:rsidRDefault="00B21409" w:rsidP="00B21409">
      <w:pPr>
        <w:rPr>
          <w:sz w:val="22"/>
          <w:szCs w:val="22"/>
        </w:rPr>
      </w:pPr>
      <w:r w:rsidRPr="001911C2">
        <w:rPr>
          <w:sz w:val="22"/>
          <w:szCs w:val="22"/>
        </w:rPr>
        <w:t xml:space="preserve">Week 15: </w:t>
      </w:r>
      <w:r w:rsidR="008D3B47" w:rsidRPr="001911C2">
        <w:rPr>
          <w:sz w:val="22"/>
          <w:szCs w:val="22"/>
        </w:rPr>
        <w:t xml:space="preserve">Global Issues: </w:t>
      </w:r>
      <w:r w:rsidR="00A826A6" w:rsidRPr="001911C2">
        <w:rPr>
          <w:sz w:val="22"/>
          <w:szCs w:val="22"/>
        </w:rPr>
        <w:t>Economic Crises: Scarcity, Prosperity, Austerity</w:t>
      </w:r>
    </w:p>
    <w:p w14:paraId="69330116" w14:textId="77777777" w:rsidR="00F566A9" w:rsidRDefault="00F566A9" w:rsidP="00B21409">
      <w:pPr>
        <w:rPr>
          <w:sz w:val="22"/>
          <w:szCs w:val="22"/>
        </w:rPr>
      </w:pPr>
      <w:r w:rsidRPr="001911C2">
        <w:rPr>
          <w:sz w:val="22"/>
          <w:szCs w:val="22"/>
        </w:rPr>
        <w:t>Wednesday, December 7</w:t>
      </w:r>
    </w:p>
    <w:p w14:paraId="163FF10B" w14:textId="2E0EF54F" w:rsidR="00A21B0A" w:rsidRPr="001911C2" w:rsidRDefault="00A21B0A" w:rsidP="00A21B0A">
      <w:pPr>
        <w:ind w:firstLine="360"/>
        <w:rPr>
          <w:sz w:val="22"/>
          <w:szCs w:val="22"/>
        </w:rPr>
      </w:pPr>
      <w:bookmarkStart w:id="0" w:name="_GoBack"/>
      <w:bookmarkEnd w:id="0"/>
      <w:r>
        <w:rPr>
          <w:sz w:val="22"/>
          <w:szCs w:val="22"/>
        </w:rPr>
        <w:t>Read: TBD</w:t>
      </w:r>
    </w:p>
    <w:p w14:paraId="12B50D62" w14:textId="77777777" w:rsidR="00B21409" w:rsidRPr="001911C2" w:rsidRDefault="00B21409" w:rsidP="00B21409">
      <w:pPr>
        <w:rPr>
          <w:sz w:val="22"/>
          <w:szCs w:val="22"/>
        </w:rPr>
      </w:pPr>
    </w:p>
    <w:p w14:paraId="46CF24B2" w14:textId="123BCF3E" w:rsidR="00B21409" w:rsidRPr="001911C2" w:rsidRDefault="00B21409" w:rsidP="00B21409">
      <w:pPr>
        <w:rPr>
          <w:sz w:val="22"/>
          <w:szCs w:val="22"/>
        </w:rPr>
      </w:pPr>
      <w:r w:rsidRPr="001911C2">
        <w:rPr>
          <w:sz w:val="22"/>
          <w:szCs w:val="22"/>
        </w:rPr>
        <w:t xml:space="preserve">Week 16: </w:t>
      </w:r>
      <w:r w:rsidR="00F566A9" w:rsidRPr="001911C2">
        <w:rPr>
          <w:sz w:val="22"/>
          <w:szCs w:val="22"/>
        </w:rPr>
        <w:t>Reading Week</w:t>
      </w:r>
      <w:r w:rsidR="00400F15" w:rsidRPr="001911C2">
        <w:rPr>
          <w:sz w:val="22"/>
          <w:szCs w:val="22"/>
        </w:rPr>
        <w:t xml:space="preserve"> – No Class</w:t>
      </w:r>
    </w:p>
    <w:p w14:paraId="36B9EE01" w14:textId="28EE3915" w:rsidR="00B21409" w:rsidRPr="001911C2" w:rsidRDefault="00F566A9" w:rsidP="00B21409">
      <w:pPr>
        <w:rPr>
          <w:sz w:val="22"/>
          <w:szCs w:val="22"/>
        </w:rPr>
      </w:pPr>
      <w:r w:rsidRPr="001911C2">
        <w:rPr>
          <w:sz w:val="22"/>
          <w:szCs w:val="22"/>
        </w:rPr>
        <w:t>Wednesday, December 14</w:t>
      </w:r>
    </w:p>
    <w:p w14:paraId="15EC6F50" w14:textId="77777777" w:rsidR="00B21409" w:rsidRPr="001911C2" w:rsidRDefault="00B21409" w:rsidP="00B21409">
      <w:pPr>
        <w:rPr>
          <w:sz w:val="22"/>
          <w:szCs w:val="22"/>
        </w:rPr>
      </w:pPr>
    </w:p>
    <w:p w14:paraId="2A770676" w14:textId="4C897CAE" w:rsidR="00B21409" w:rsidRPr="001911C2" w:rsidRDefault="00B21409" w:rsidP="00B21409">
      <w:pPr>
        <w:rPr>
          <w:b/>
          <w:sz w:val="22"/>
          <w:szCs w:val="22"/>
        </w:rPr>
      </w:pPr>
      <w:r w:rsidRPr="001911C2">
        <w:rPr>
          <w:b/>
          <w:sz w:val="22"/>
          <w:szCs w:val="22"/>
        </w:rPr>
        <w:t xml:space="preserve">Week 17: </w:t>
      </w:r>
      <w:r w:rsidR="00F566A9" w:rsidRPr="001911C2">
        <w:rPr>
          <w:b/>
          <w:sz w:val="22"/>
          <w:szCs w:val="22"/>
        </w:rPr>
        <w:t>Final</w:t>
      </w:r>
      <w:r w:rsidR="005D5855" w:rsidRPr="001911C2">
        <w:rPr>
          <w:b/>
          <w:sz w:val="22"/>
          <w:szCs w:val="22"/>
        </w:rPr>
        <w:t xml:space="preserve"> Exam</w:t>
      </w:r>
    </w:p>
    <w:p w14:paraId="333FB1C3" w14:textId="263EA696" w:rsidR="00B21409" w:rsidRPr="001911C2" w:rsidRDefault="00F566A9" w:rsidP="00B21409">
      <w:pPr>
        <w:rPr>
          <w:b/>
          <w:sz w:val="22"/>
          <w:szCs w:val="22"/>
        </w:rPr>
      </w:pPr>
      <w:r w:rsidRPr="001911C2">
        <w:rPr>
          <w:b/>
          <w:sz w:val="22"/>
          <w:szCs w:val="22"/>
        </w:rPr>
        <w:t xml:space="preserve">Wednesday, December 21 </w:t>
      </w:r>
      <w:r w:rsidR="005D5855" w:rsidRPr="001911C2">
        <w:rPr>
          <w:b/>
          <w:sz w:val="22"/>
          <w:szCs w:val="22"/>
        </w:rPr>
        <w:t>– 9.00am – 11.00am</w:t>
      </w:r>
    </w:p>
    <w:p w14:paraId="2D9357F6" w14:textId="77777777" w:rsidR="00B21409" w:rsidRPr="001911C2" w:rsidRDefault="00B21409" w:rsidP="00B21409">
      <w:pPr>
        <w:rPr>
          <w:sz w:val="22"/>
          <w:szCs w:val="22"/>
        </w:rPr>
      </w:pPr>
    </w:p>
    <w:p w14:paraId="70316275" w14:textId="77777777" w:rsidR="003A02D4" w:rsidRPr="001911C2" w:rsidRDefault="003A02D4" w:rsidP="003A02D4">
      <w:pPr>
        <w:ind w:left="360" w:hanging="360"/>
        <w:rPr>
          <w:sz w:val="22"/>
          <w:szCs w:val="22"/>
          <w:u w:val="single"/>
        </w:rPr>
      </w:pPr>
    </w:p>
    <w:p w14:paraId="3E9A910F" w14:textId="77777777" w:rsidR="003A02D4" w:rsidRPr="001911C2" w:rsidRDefault="003A02D4" w:rsidP="003A02D4">
      <w:pPr>
        <w:ind w:left="360" w:hanging="360"/>
        <w:rPr>
          <w:b/>
          <w:sz w:val="22"/>
          <w:szCs w:val="22"/>
          <w:u w:val="single"/>
        </w:rPr>
      </w:pPr>
      <w:r w:rsidRPr="001911C2">
        <w:rPr>
          <w:b/>
          <w:sz w:val="22"/>
          <w:szCs w:val="22"/>
          <w:u w:val="single"/>
        </w:rPr>
        <w:t>Statement on Academic Integrity:</w:t>
      </w:r>
    </w:p>
    <w:p w14:paraId="4ABBC803" w14:textId="77777777" w:rsidR="003A02D4" w:rsidRPr="001911C2" w:rsidRDefault="003A02D4" w:rsidP="003A02D4">
      <w:pPr>
        <w:ind w:left="360" w:hanging="360"/>
        <w:rPr>
          <w:sz w:val="22"/>
          <w:szCs w:val="22"/>
        </w:rPr>
      </w:pPr>
    </w:p>
    <w:p w14:paraId="20F4F395" w14:textId="77777777" w:rsidR="003A02D4" w:rsidRPr="001911C2" w:rsidRDefault="003A02D4" w:rsidP="003A02D4">
      <w:pPr>
        <w:rPr>
          <w:sz w:val="22"/>
          <w:szCs w:val="22"/>
        </w:rPr>
      </w:pPr>
      <w:r w:rsidRPr="001911C2">
        <w:rPr>
          <w:sz w:val="22"/>
          <w:szCs w:val="22"/>
        </w:rPr>
        <w:t>Hunter College regards acts of academic dishonesty (e.g., plagiarism, cheating on examinations, obtaining unfair advantage, and falsification of records and official documents) as serious offenses against the values of intellectual honesty. The College is committed to enforcing CUNY Policy on Academic Integrity and will pursue cases of academic dishonesty according to the Hunter College Academic Integrity Procedures.</w:t>
      </w:r>
    </w:p>
    <w:p w14:paraId="2FA3EBD2" w14:textId="77777777" w:rsidR="003A02D4" w:rsidRPr="001911C2" w:rsidRDefault="003A02D4" w:rsidP="00B21409">
      <w:pPr>
        <w:rPr>
          <w:b/>
          <w:sz w:val="22"/>
          <w:szCs w:val="22"/>
        </w:rPr>
      </w:pPr>
    </w:p>
    <w:sectPr w:rsidR="003A02D4" w:rsidRPr="001911C2" w:rsidSect="00A0263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필기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0C"/>
    <w:rsid w:val="0001133E"/>
    <w:rsid w:val="00023D94"/>
    <w:rsid w:val="00045CDF"/>
    <w:rsid w:val="00063DD3"/>
    <w:rsid w:val="00073604"/>
    <w:rsid w:val="000B4001"/>
    <w:rsid w:val="00101BCB"/>
    <w:rsid w:val="001911C2"/>
    <w:rsid w:val="001A5E34"/>
    <w:rsid w:val="001D3E4A"/>
    <w:rsid w:val="0022527B"/>
    <w:rsid w:val="00294394"/>
    <w:rsid w:val="002D6351"/>
    <w:rsid w:val="002E0330"/>
    <w:rsid w:val="002E0E60"/>
    <w:rsid w:val="002E4418"/>
    <w:rsid w:val="003A02D4"/>
    <w:rsid w:val="003E1A18"/>
    <w:rsid w:val="003E4C9B"/>
    <w:rsid w:val="00400F15"/>
    <w:rsid w:val="00422704"/>
    <w:rsid w:val="00485A1B"/>
    <w:rsid w:val="004E4D72"/>
    <w:rsid w:val="0052488D"/>
    <w:rsid w:val="005D5855"/>
    <w:rsid w:val="005F3E68"/>
    <w:rsid w:val="006072B0"/>
    <w:rsid w:val="00651333"/>
    <w:rsid w:val="0068341C"/>
    <w:rsid w:val="006C74B7"/>
    <w:rsid w:val="006E215D"/>
    <w:rsid w:val="006E2EB8"/>
    <w:rsid w:val="007041C8"/>
    <w:rsid w:val="0072705B"/>
    <w:rsid w:val="007E735F"/>
    <w:rsid w:val="008031BD"/>
    <w:rsid w:val="00840B6F"/>
    <w:rsid w:val="008560A7"/>
    <w:rsid w:val="008D3B47"/>
    <w:rsid w:val="00904016"/>
    <w:rsid w:val="00952146"/>
    <w:rsid w:val="009A60CF"/>
    <w:rsid w:val="00A02634"/>
    <w:rsid w:val="00A11543"/>
    <w:rsid w:val="00A21B0A"/>
    <w:rsid w:val="00A55797"/>
    <w:rsid w:val="00A826A6"/>
    <w:rsid w:val="00A91C0C"/>
    <w:rsid w:val="00A92C77"/>
    <w:rsid w:val="00B20BC3"/>
    <w:rsid w:val="00B21409"/>
    <w:rsid w:val="00B22E13"/>
    <w:rsid w:val="00B61713"/>
    <w:rsid w:val="00BA7AB0"/>
    <w:rsid w:val="00BE2BBB"/>
    <w:rsid w:val="00C84303"/>
    <w:rsid w:val="00CC3249"/>
    <w:rsid w:val="00D2026D"/>
    <w:rsid w:val="00E90D5E"/>
    <w:rsid w:val="00E91665"/>
    <w:rsid w:val="00EA335F"/>
    <w:rsid w:val="00EA4B21"/>
    <w:rsid w:val="00F303EB"/>
    <w:rsid w:val="00F566A9"/>
    <w:rsid w:val="00F76564"/>
    <w:rsid w:val="00F926B7"/>
    <w:rsid w:val="00FB1097"/>
    <w:rsid w:val="00FD6E44"/>
    <w:rsid w:val="00FE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3C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35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C0C"/>
    <w:rPr>
      <w:color w:val="0000FF" w:themeColor="hyperlink"/>
      <w:u w:val="single"/>
    </w:rPr>
  </w:style>
  <w:style w:type="character" w:customStyle="1" w:styleId="Heading1Char">
    <w:name w:val="Heading 1 Char"/>
    <w:basedOn w:val="DefaultParagraphFont"/>
    <w:link w:val="Heading1"/>
    <w:uiPriority w:val="9"/>
    <w:rsid w:val="00EA335F"/>
    <w:rPr>
      <w:rFonts w:ascii="Times" w:hAnsi="Times"/>
      <w:b/>
      <w:bCs/>
      <w:kern w:val="36"/>
      <w:sz w:val="48"/>
      <w:szCs w:val="48"/>
    </w:rPr>
  </w:style>
  <w:style w:type="character" w:styleId="FollowedHyperlink">
    <w:name w:val="FollowedHyperlink"/>
    <w:basedOn w:val="DefaultParagraphFont"/>
    <w:uiPriority w:val="99"/>
    <w:semiHidden/>
    <w:unhideWhenUsed/>
    <w:rsid w:val="006072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35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C0C"/>
    <w:rPr>
      <w:color w:val="0000FF" w:themeColor="hyperlink"/>
      <w:u w:val="single"/>
    </w:rPr>
  </w:style>
  <w:style w:type="character" w:customStyle="1" w:styleId="Heading1Char">
    <w:name w:val="Heading 1 Char"/>
    <w:basedOn w:val="DefaultParagraphFont"/>
    <w:link w:val="Heading1"/>
    <w:uiPriority w:val="9"/>
    <w:rsid w:val="00EA335F"/>
    <w:rPr>
      <w:rFonts w:ascii="Times" w:hAnsi="Times"/>
      <w:b/>
      <w:bCs/>
      <w:kern w:val="36"/>
      <w:sz w:val="48"/>
      <w:szCs w:val="48"/>
    </w:rPr>
  </w:style>
  <w:style w:type="character" w:styleId="FollowedHyperlink">
    <w:name w:val="FollowedHyperlink"/>
    <w:basedOn w:val="DefaultParagraphFont"/>
    <w:uiPriority w:val="99"/>
    <w:semiHidden/>
    <w:unhideWhenUsed/>
    <w:rsid w:val="00607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4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opleandtheirenvironment.tumblr.com/" TargetMode="External"/><Relationship Id="rId7" Type="http://schemas.openxmlformats.org/officeDocument/2006/relationships/hyperlink" Target="mailto:sboatright@gc.cuny.edu" TargetMode="External"/><Relationship Id="rId8" Type="http://schemas.openxmlformats.org/officeDocument/2006/relationships/hyperlink" Target="http://peopleandtheirenvironment.tumblr.com/" TargetMode="External"/><Relationship Id="rId9" Type="http://schemas.openxmlformats.org/officeDocument/2006/relationships/hyperlink" Target="http://motherjones.com/environment/2009/02/spoiled-organic-and-local-so-200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68ED-BEC5-274A-842E-2AB6A5AA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877</Words>
  <Characters>5004</Characters>
  <Application>Microsoft Macintosh Word</Application>
  <DocSecurity>0</DocSecurity>
  <Lines>41</Lines>
  <Paragraphs>11</Paragraphs>
  <ScaleCrop>false</ScaleCrop>
  <Company>CUNY Graduate Center</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Boatright</dc:creator>
  <cp:keywords/>
  <dc:description/>
  <cp:lastModifiedBy>Stephen Boatright</cp:lastModifiedBy>
  <cp:revision>19</cp:revision>
  <dcterms:created xsi:type="dcterms:W3CDTF">2011-08-20T19:39:00Z</dcterms:created>
  <dcterms:modified xsi:type="dcterms:W3CDTF">2011-08-26T14:35:00Z</dcterms:modified>
</cp:coreProperties>
</file>