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03" w:rsidRDefault="000A1503" w:rsidP="000A1503">
      <w:pPr>
        <w:pStyle w:val="Title"/>
        <w:rPr>
          <w:i w:val="0"/>
          <w:iCs w:val="0"/>
          <w:sz w:val="28"/>
        </w:rPr>
      </w:pPr>
      <w:bookmarkStart w:id="0" w:name="_GoBack"/>
      <w:bookmarkEnd w:id="0"/>
      <w:r>
        <w:rPr>
          <w:i w:val="0"/>
          <w:iCs w:val="0"/>
          <w:sz w:val="28"/>
        </w:rPr>
        <w:t>The 201</w:t>
      </w:r>
      <w:r w:rsidR="00096C2E">
        <w:rPr>
          <w:i w:val="0"/>
          <w:iCs w:val="0"/>
          <w:sz w:val="28"/>
        </w:rPr>
        <w:t>3</w:t>
      </w:r>
      <w:r>
        <w:rPr>
          <w:i w:val="0"/>
          <w:iCs w:val="0"/>
          <w:sz w:val="28"/>
        </w:rPr>
        <w:t xml:space="preserve"> USS Donald and Mary Ellen </w:t>
      </w:r>
      <w:proofErr w:type="spellStart"/>
      <w:r>
        <w:rPr>
          <w:i w:val="0"/>
          <w:iCs w:val="0"/>
          <w:sz w:val="28"/>
        </w:rPr>
        <w:t>Passantino</w:t>
      </w:r>
      <w:proofErr w:type="spellEnd"/>
      <w:r>
        <w:rPr>
          <w:i w:val="0"/>
          <w:iCs w:val="0"/>
          <w:sz w:val="28"/>
        </w:rPr>
        <w:t xml:space="preserve"> </w:t>
      </w:r>
    </w:p>
    <w:p w:rsidR="000A1503" w:rsidRDefault="000A1503" w:rsidP="000A1503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International Students and Students with Disabilities Scholarship </w:t>
      </w:r>
    </w:p>
    <w:p w:rsidR="000A1503" w:rsidRDefault="000A1503" w:rsidP="000A1503">
      <w:pPr>
        <w:pStyle w:val="Title"/>
        <w:rPr>
          <w:i w:val="0"/>
          <w:iCs w:val="0"/>
          <w:sz w:val="28"/>
        </w:rPr>
      </w:pPr>
      <w:proofErr w:type="gramStart"/>
      <w:r>
        <w:rPr>
          <w:i w:val="0"/>
          <w:iCs w:val="0"/>
          <w:sz w:val="28"/>
        </w:rPr>
        <w:t>and</w:t>
      </w:r>
      <w:proofErr w:type="gramEnd"/>
      <w:r>
        <w:rPr>
          <w:i w:val="0"/>
          <w:iCs w:val="0"/>
          <w:sz w:val="28"/>
        </w:rPr>
        <w:t xml:space="preserve"> the Ernesto </w:t>
      </w:r>
      <w:proofErr w:type="spellStart"/>
      <w:r>
        <w:rPr>
          <w:i w:val="0"/>
          <w:iCs w:val="0"/>
          <w:sz w:val="28"/>
        </w:rPr>
        <w:t>Malave</w:t>
      </w:r>
      <w:proofErr w:type="spellEnd"/>
      <w:r>
        <w:rPr>
          <w:i w:val="0"/>
          <w:iCs w:val="0"/>
          <w:sz w:val="28"/>
        </w:rPr>
        <w:t xml:space="preserve"> Merit Scholarship </w:t>
      </w:r>
    </w:p>
    <w:p w:rsidR="000A1503" w:rsidRPr="00A36583" w:rsidRDefault="000A1503" w:rsidP="000A1503">
      <w:pPr>
        <w:pStyle w:val="Title"/>
        <w:rPr>
          <w:i w:val="0"/>
          <w:iCs w:val="0"/>
          <w:caps/>
        </w:rPr>
      </w:pPr>
    </w:p>
    <w:p w:rsidR="000A1503" w:rsidRPr="00846A6E" w:rsidRDefault="000A1503" w:rsidP="000A1503">
      <w:pPr>
        <w:pStyle w:val="Title"/>
        <w:rPr>
          <w:i w:val="0"/>
          <w:iCs w:val="0"/>
          <w:caps/>
          <w:sz w:val="28"/>
        </w:rPr>
      </w:pPr>
      <w:r w:rsidRPr="00846A6E">
        <w:rPr>
          <w:i w:val="0"/>
          <w:iCs w:val="0"/>
          <w:caps/>
          <w:sz w:val="28"/>
        </w:rPr>
        <w:t>Application</w:t>
      </w:r>
    </w:p>
    <w:p w:rsidR="000A1503" w:rsidRDefault="000A1503" w:rsidP="000A1503">
      <w:pPr>
        <w:pStyle w:val="Title"/>
        <w:rPr>
          <w:b w:val="0"/>
          <w:bCs w:val="0"/>
          <w:i w:val="0"/>
          <w:iCs w:val="0"/>
        </w:rPr>
      </w:pPr>
    </w:p>
    <w:p w:rsidR="000A1503" w:rsidRPr="00B44A79" w:rsidRDefault="000A1503" w:rsidP="000A1503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B44A79">
        <w:rPr>
          <w:sz w:val="22"/>
          <w:szCs w:val="22"/>
        </w:rPr>
        <w:t>INSTRUCTIONS</w:t>
      </w:r>
    </w:p>
    <w:p w:rsidR="000A1503" w:rsidRDefault="000A1503" w:rsidP="000A1503">
      <w:pPr>
        <w:jc w:val="both"/>
        <w:rPr>
          <w:sz w:val="20"/>
        </w:rPr>
      </w:pPr>
    </w:p>
    <w:p w:rsidR="000A1503" w:rsidRDefault="000A1503" w:rsidP="000A1503">
      <w:pPr>
        <w:numPr>
          <w:ilvl w:val="0"/>
          <w:numId w:val="6"/>
        </w:numPr>
        <w:ind w:right="324" w:hanging="180"/>
        <w:rPr>
          <w:spacing w:val="-6"/>
          <w:sz w:val="20"/>
        </w:rPr>
      </w:pPr>
      <w:r>
        <w:rPr>
          <w:spacing w:val="-6"/>
          <w:sz w:val="20"/>
        </w:rPr>
        <w:t>All completed applications are to be submitted to the office of Chief Student Affai</w:t>
      </w:r>
      <w:r w:rsidR="00C93CFB">
        <w:rPr>
          <w:spacing w:val="-6"/>
          <w:sz w:val="20"/>
        </w:rPr>
        <w:t xml:space="preserve">rs Administrator of your campus by </w:t>
      </w:r>
      <w:r w:rsidR="00C93CFB" w:rsidRPr="00C93CFB">
        <w:rPr>
          <w:b/>
          <w:spacing w:val="-6"/>
          <w:sz w:val="20"/>
        </w:rPr>
        <w:t>March 15, 2013</w:t>
      </w:r>
      <w:r w:rsidR="00C93CFB">
        <w:rPr>
          <w:spacing w:val="-6"/>
          <w:sz w:val="20"/>
        </w:rPr>
        <w:t>.</w:t>
      </w:r>
    </w:p>
    <w:p w:rsidR="000A1503" w:rsidRDefault="000A1503" w:rsidP="000A1503">
      <w:pPr>
        <w:numPr>
          <w:ilvl w:val="0"/>
          <w:numId w:val="6"/>
        </w:numPr>
        <w:ind w:right="324" w:hanging="180"/>
        <w:rPr>
          <w:sz w:val="20"/>
        </w:rPr>
      </w:pPr>
      <w:r>
        <w:rPr>
          <w:sz w:val="20"/>
        </w:rPr>
        <w:t>Only typed or legibly printed application forms will be considered.</w:t>
      </w:r>
    </w:p>
    <w:p w:rsidR="000A1503" w:rsidRDefault="000A1503" w:rsidP="000A1503">
      <w:pPr>
        <w:numPr>
          <w:ilvl w:val="0"/>
          <w:numId w:val="6"/>
        </w:numPr>
        <w:ind w:right="324" w:hanging="180"/>
        <w:rPr>
          <w:sz w:val="20"/>
        </w:rPr>
      </w:pPr>
      <w:r>
        <w:rPr>
          <w:sz w:val="20"/>
        </w:rPr>
        <w:t>All essays must be typed.</w:t>
      </w:r>
    </w:p>
    <w:p w:rsidR="000A1503" w:rsidRDefault="000A1503" w:rsidP="000A1503">
      <w:pPr>
        <w:numPr>
          <w:ilvl w:val="0"/>
          <w:numId w:val="6"/>
        </w:numPr>
        <w:ind w:right="324" w:hanging="180"/>
        <w:rPr>
          <w:sz w:val="20"/>
        </w:rPr>
      </w:pPr>
      <w:r>
        <w:rPr>
          <w:sz w:val="20"/>
        </w:rPr>
        <w:t>One application per person.</w:t>
      </w:r>
    </w:p>
    <w:p w:rsidR="000A1503" w:rsidRDefault="000A1503" w:rsidP="000A1503">
      <w:pPr>
        <w:numPr>
          <w:ilvl w:val="0"/>
          <w:numId w:val="6"/>
        </w:numPr>
        <w:ind w:right="324" w:hanging="180"/>
        <w:rPr>
          <w:sz w:val="20"/>
        </w:rPr>
      </w:pPr>
      <w:r>
        <w:rPr>
          <w:sz w:val="20"/>
        </w:rPr>
        <w:t>Incomplete applications will not be considered.</w:t>
      </w:r>
    </w:p>
    <w:p w:rsidR="000A1503" w:rsidRDefault="000A1503" w:rsidP="000A1503">
      <w:pPr>
        <w:jc w:val="both"/>
        <w:rPr>
          <w:sz w:val="20"/>
        </w:rPr>
      </w:pPr>
    </w:p>
    <w:p w:rsidR="000A1503" w:rsidRDefault="000A1503" w:rsidP="000A1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indicate which scholarship</w:t>
      </w:r>
      <w:r w:rsidRPr="003051E0">
        <w:rPr>
          <w:b/>
          <w:sz w:val="22"/>
          <w:szCs w:val="22"/>
        </w:rPr>
        <w:t xml:space="preserve"> you are applying for:</w:t>
      </w:r>
    </w:p>
    <w:p w:rsidR="000A1503" w:rsidRPr="003051E0" w:rsidRDefault="000A1503" w:rsidP="000A1503">
      <w:pPr>
        <w:jc w:val="center"/>
        <w:rPr>
          <w:b/>
          <w:sz w:val="22"/>
          <w:szCs w:val="22"/>
        </w:rPr>
      </w:pPr>
    </w:p>
    <w:p w:rsidR="000A1503" w:rsidRPr="003051E0" w:rsidRDefault="000A1503" w:rsidP="000A1503">
      <w:pPr>
        <w:numPr>
          <w:ilvl w:val="0"/>
          <w:numId w:val="8"/>
        </w:numPr>
        <w:ind w:hanging="270"/>
        <w:rPr>
          <w:sz w:val="22"/>
          <w:szCs w:val="22"/>
        </w:rPr>
      </w:pPr>
      <w:r w:rsidRPr="003051E0">
        <w:rPr>
          <w:sz w:val="22"/>
          <w:szCs w:val="22"/>
        </w:rPr>
        <w:t>Th</w:t>
      </w:r>
      <w:r>
        <w:rPr>
          <w:sz w:val="22"/>
          <w:szCs w:val="22"/>
        </w:rPr>
        <w:t xml:space="preserve">e Don and Mary Ellen </w:t>
      </w:r>
      <w:proofErr w:type="spellStart"/>
      <w:r>
        <w:rPr>
          <w:sz w:val="22"/>
          <w:szCs w:val="22"/>
        </w:rPr>
        <w:t>Passantino</w:t>
      </w:r>
      <w:proofErr w:type="spellEnd"/>
      <w:r>
        <w:rPr>
          <w:sz w:val="22"/>
          <w:szCs w:val="22"/>
        </w:rPr>
        <w:t xml:space="preserve"> Scholarship</w:t>
      </w:r>
      <w:r w:rsidRPr="003051E0">
        <w:rPr>
          <w:sz w:val="22"/>
          <w:szCs w:val="22"/>
        </w:rPr>
        <w:t xml:space="preserve"> (for INTERNATIONAL students)</w:t>
      </w:r>
    </w:p>
    <w:p w:rsidR="000A1503" w:rsidRPr="003051E0" w:rsidRDefault="000A1503" w:rsidP="000A1503">
      <w:pPr>
        <w:numPr>
          <w:ilvl w:val="0"/>
          <w:numId w:val="8"/>
        </w:numPr>
        <w:ind w:hanging="270"/>
        <w:rPr>
          <w:sz w:val="22"/>
          <w:szCs w:val="22"/>
        </w:rPr>
      </w:pPr>
      <w:r w:rsidRPr="003051E0">
        <w:rPr>
          <w:sz w:val="22"/>
          <w:szCs w:val="22"/>
        </w:rPr>
        <w:t xml:space="preserve">The Don and Mary Ellen </w:t>
      </w:r>
      <w:proofErr w:type="spellStart"/>
      <w:r w:rsidRPr="003051E0">
        <w:rPr>
          <w:sz w:val="22"/>
          <w:szCs w:val="22"/>
        </w:rPr>
        <w:t>Passantino</w:t>
      </w:r>
      <w:proofErr w:type="spellEnd"/>
      <w:r w:rsidRPr="003051E0">
        <w:rPr>
          <w:sz w:val="22"/>
          <w:szCs w:val="22"/>
        </w:rPr>
        <w:t xml:space="preserve"> </w:t>
      </w:r>
      <w:r>
        <w:rPr>
          <w:sz w:val="22"/>
          <w:szCs w:val="22"/>
        </w:rPr>
        <w:t>Scholarship</w:t>
      </w:r>
      <w:r w:rsidRPr="003051E0">
        <w:rPr>
          <w:sz w:val="22"/>
          <w:szCs w:val="22"/>
        </w:rPr>
        <w:t xml:space="preserve"> (for students with DISABILITIES)</w:t>
      </w:r>
    </w:p>
    <w:p w:rsidR="000A1503" w:rsidRDefault="000A1503" w:rsidP="000A1503">
      <w:pPr>
        <w:numPr>
          <w:ilvl w:val="0"/>
          <w:numId w:val="8"/>
        </w:numPr>
        <w:ind w:hanging="270"/>
      </w:pPr>
      <w:r w:rsidRPr="005B4585">
        <w:rPr>
          <w:sz w:val="22"/>
          <w:szCs w:val="22"/>
        </w:rPr>
        <w:t xml:space="preserve">The Ernesto </w:t>
      </w:r>
      <w:proofErr w:type="spellStart"/>
      <w:r w:rsidRPr="005B4585">
        <w:rPr>
          <w:sz w:val="22"/>
          <w:szCs w:val="22"/>
        </w:rPr>
        <w:t>Malave</w:t>
      </w:r>
      <w:proofErr w:type="spellEnd"/>
      <w:r w:rsidRPr="005B4585">
        <w:rPr>
          <w:sz w:val="22"/>
          <w:szCs w:val="22"/>
        </w:rPr>
        <w:t xml:space="preserve"> Merit Scholarship </w:t>
      </w:r>
    </w:p>
    <w:p w:rsidR="000A1503" w:rsidRDefault="000A1503" w:rsidP="000A1503">
      <w:pPr>
        <w:ind w:left="2880" w:firstLine="720"/>
      </w:pPr>
    </w:p>
    <w:p w:rsidR="000A1503" w:rsidRPr="005B4585" w:rsidRDefault="000A1503" w:rsidP="000A1503">
      <w:pPr>
        <w:ind w:left="2880" w:firstLine="720"/>
        <w:rPr>
          <w:b/>
        </w:rPr>
      </w:pPr>
      <w:r w:rsidRPr="005B4585">
        <w:rPr>
          <w:b/>
        </w:rPr>
        <w:t>I. PERSONAL DATA</w:t>
      </w:r>
    </w:p>
    <w:p w:rsidR="000A1503" w:rsidRDefault="000A1503" w:rsidP="000A1503">
      <w:pPr>
        <w:jc w:val="both"/>
        <w:rPr>
          <w:b/>
          <w:bCs/>
        </w:rPr>
      </w:pPr>
    </w:p>
    <w:p w:rsidR="000A1503" w:rsidRDefault="000A1503" w:rsidP="000A1503">
      <w:pPr>
        <w:jc w:val="both"/>
      </w:pPr>
      <w:r>
        <w:t>Name: ______________________________________________________________________________</w:t>
      </w:r>
    </w:p>
    <w:p w:rsidR="000A1503" w:rsidRDefault="000A1503" w:rsidP="000A1503">
      <w:pPr>
        <w:jc w:val="both"/>
      </w:pPr>
      <w:r>
        <w:tab/>
      </w:r>
      <w:r>
        <w:tab/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proofErr w:type="spellStart"/>
      <w:r>
        <w:t>MailingAddress</w:t>
      </w:r>
      <w:proofErr w:type="spellEnd"/>
      <w:r>
        <w:t>: ____________________________________________________________________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tab/>
      </w:r>
      <w:r>
        <w:tab/>
        <w:t xml:space="preserve">   ______________________________________________________________________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r>
        <w:t>Telephone Number(s): ___________________________________________________________________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t>Email: _____________________________________________________________________________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</w:pPr>
      <w:r>
        <w:t>Social Security Number or Student Identification Number: 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pStyle w:val="Heading3"/>
        <w:numPr>
          <w:ilvl w:val="0"/>
          <w:numId w:val="0"/>
        </w:numPr>
        <w:ind w:left="720" w:hanging="720"/>
      </w:pPr>
    </w:p>
    <w:p w:rsidR="000A1503" w:rsidRDefault="000A1503" w:rsidP="000A1503">
      <w:pPr>
        <w:pStyle w:val="Heading3"/>
        <w:numPr>
          <w:ilvl w:val="0"/>
          <w:numId w:val="0"/>
        </w:numPr>
        <w:ind w:left="720" w:hanging="720"/>
        <w:jc w:val="center"/>
      </w:pPr>
      <w:r>
        <w:t>II. ACADEMIC INFORMATION</w:t>
      </w:r>
    </w:p>
    <w:p w:rsidR="000A1503" w:rsidRDefault="000A1503" w:rsidP="000A1503">
      <w:pPr>
        <w:jc w:val="both"/>
        <w:rPr>
          <w:b/>
          <w:bCs/>
        </w:rPr>
      </w:pPr>
    </w:p>
    <w:p w:rsidR="000A1503" w:rsidRDefault="000A1503" w:rsidP="000A1503">
      <w:pPr>
        <w:jc w:val="both"/>
      </w:pPr>
      <w:proofErr w:type="spellStart"/>
      <w:r>
        <w:t>CurrentCollege</w:t>
      </w:r>
      <w:proofErr w:type="spellEnd"/>
      <w:r>
        <w:t>: ______________________________________________________________________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lastRenderedPageBreak/>
        <w:t>Matriculation/</w:t>
      </w:r>
      <w:proofErr w:type="spellStart"/>
      <w:r>
        <w:t>degreeprogram</w:t>
      </w:r>
      <w:proofErr w:type="spellEnd"/>
      <w:r>
        <w:t>: _________________________________________________________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proofErr w:type="spellStart"/>
      <w:r>
        <w:t>Currentcollegeattendancedates</w:t>
      </w:r>
      <w:proofErr w:type="spellEnd"/>
      <w:r>
        <w:t>: ________________________________________________________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t>Total credits needed to complete degree: _______________________________________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t>Number of credits you are currently enrolled for (current semester): 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t>Number of credits you plan to take in the next semester: _________________________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  <w:r>
        <w:t xml:space="preserve">Number of credits earned towards your degree (including current semester): </w:t>
      </w:r>
    </w:p>
    <w:p w:rsidR="000A1503" w:rsidRDefault="000A1503" w:rsidP="000A1503">
      <w:pPr>
        <w:jc w:val="both"/>
      </w:pPr>
      <w:r>
        <w:t>________________________________________________________________________</w:t>
      </w:r>
    </w:p>
    <w:p w:rsidR="000A1503" w:rsidRDefault="000A1503" w:rsidP="000A1503"/>
    <w:p w:rsidR="000A1503" w:rsidRDefault="000A1503" w:rsidP="000A1503">
      <w:r>
        <w:t>Grade Point Average: _______________________________________________________</w:t>
      </w:r>
    </w:p>
    <w:p w:rsidR="000A1503" w:rsidRDefault="000A1503" w:rsidP="000A1503">
      <w:pPr>
        <w:rPr>
          <w:b/>
          <w:bCs/>
        </w:rPr>
      </w:pPr>
    </w:p>
    <w:p w:rsidR="000A1503" w:rsidRDefault="000A1503" w:rsidP="000A1503">
      <w:pPr>
        <w:rPr>
          <w:b/>
          <w:bCs/>
        </w:rPr>
      </w:pPr>
    </w:p>
    <w:p w:rsidR="000A1503" w:rsidRDefault="000A1503" w:rsidP="000A1503">
      <w:pPr>
        <w:rPr>
          <w:b/>
          <w:bCs/>
        </w:rPr>
      </w:pPr>
    </w:p>
    <w:p w:rsidR="000A1503" w:rsidRDefault="000A1503" w:rsidP="000A1503">
      <w:pPr>
        <w:jc w:val="center"/>
        <w:rPr>
          <w:b/>
          <w:bCs/>
        </w:rPr>
      </w:pPr>
      <w:r>
        <w:rPr>
          <w:b/>
          <w:bCs/>
        </w:rPr>
        <w:t>III. FINANICIAL ASSISTANCE INFORMATION:</w:t>
      </w:r>
    </w:p>
    <w:p w:rsidR="000A1503" w:rsidRDefault="000A1503" w:rsidP="000A1503">
      <w:pPr>
        <w:rPr>
          <w:b/>
          <w:bCs/>
        </w:rPr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</w:pPr>
      <w:r>
        <w:t>Please state any other type of scholarships or financial assistance from any other sources you have received this semester:  If none please leave blank.</w:t>
      </w:r>
    </w:p>
    <w:p w:rsidR="000A1503" w:rsidRPr="003051E0" w:rsidRDefault="000A1503" w:rsidP="000A1503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  <w:jc w:val="both"/>
      </w:pPr>
    </w:p>
    <w:tbl>
      <w:tblPr>
        <w:tblW w:w="9587" w:type="dxa"/>
        <w:jc w:val="center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4537"/>
        <w:gridCol w:w="1355"/>
      </w:tblGrid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Pr="00567B1E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67B1E">
              <w:rPr>
                <w:b/>
              </w:rPr>
              <w:t>Scholarship/Financial Aid</w:t>
            </w:r>
          </w:p>
        </w:tc>
        <w:tc>
          <w:tcPr>
            <w:tcW w:w="4537" w:type="dxa"/>
            <w:vAlign w:val="center"/>
          </w:tcPr>
          <w:p w:rsidR="000A1503" w:rsidRPr="00567B1E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67B1E">
              <w:rPr>
                <w:b/>
              </w:rPr>
              <w:t>What Type?</w:t>
            </w:r>
          </w:p>
        </w:tc>
        <w:tc>
          <w:tcPr>
            <w:tcW w:w="1355" w:type="dxa"/>
            <w:vAlign w:val="center"/>
          </w:tcPr>
          <w:p w:rsidR="000A1503" w:rsidRPr="00567B1E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67B1E">
              <w:rPr>
                <w:b/>
              </w:rPr>
              <w:t>Amount</w:t>
            </w:r>
          </w:p>
        </w:tc>
      </w:tr>
      <w:tr w:rsidR="000A1503" w:rsidTr="00B26372">
        <w:trPr>
          <w:trHeight w:val="330"/>
          <w:jc w:val="center"/>
        </w:trPr>
        <w:tc>
          <w:tcPr>
            <w:tcW w:w="3695" w:type="dxa"/>
            <w:vAlign w:val="center"/>
          </w:tcPr>
          <w:p w:rsidR="000A1503" w:rsidRPr="00567B1E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567B1E">
              <w:rPr>
                <w:i/>
                <w:sz w:val="20"/>
                <w:szCs w:val="20"/>
              </w:rPr>
              <w:t xml:space="preserve">(Example) </w:t>
            </w:r>
            <w:r w:rsidRPr="00567B1E">
              <w:rPr>
                <w:sz w:val="20"/>
                <w:szCs w:val="20"/>
              </w:rPr>
              <w:t>CUNY Scholarship</w:t>
            </w:r>
          </w:p>
        </w:tc>
        <w:tc>
          <w:tcPr>
            <w:tcW w:w="4537" w:type="dxa"/>
            <w:vAlign w:val="center"/>
          </w:tcPr>
          <w:p w:rsidR="000A1503" w:rsidRPr="00567B1E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567B1E">
              <w:rPr>
                <w:sz w:val="20"/>
                <w:szCs w:val="20"/>
              </w:rPr>
              <w:t>CUNY Leadership Award</w:t>
            </w:r>
          </w:p>
        </w:tc>
        <w:tc>
          <w:tcPr>
            <w:tcW w:w="1355" w:type="dxa"/>
            <w:vAlign w:val="center"/>
          </w:tcPr>
          <w:p w:rsidR="000A1503" w:rsidRPr="00567B1E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567B1E">
              <w:rPr>
                <w:sz w:val="20"/>
                <w:szCs w:val="20"/>
              </w:rPr>
              <w:t>$200.00</w:t>
            </w: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0A1503" w:rsidTr="00B26372">
        <w:trPr>
          <w:trHeight w:val="405"/>
          <w:jc w:val="center"/>
        </w:trPr>
        <w:tc>
          <w:tcPr>
            <w:tcW w:w="369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4537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5" w:type="dxa"/>
            <w:vAlign w:val="center"/>
          </w:tcPr>
          <w:p w:rsidR="000A1503" w:rsidRDefault="000A1503" w:rsidP="00B2637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0A1503" w:rsidRDefault="000A1503" w:rsidP="000A1503">
      <w:pPr>
        <w:pStyle w:val="Footer"/>
        <w:tabs>
          <w:tab w:val="clear" w:pos="4320"/>
          <w:tab w:val="clear" w:pos="8640"/>
        </w:tabs>
        <w:jc w:val="both"/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  <w:jc w:val="both"/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  <w:jc w:val="both"/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  <w:jc w:val="both"/>
      </w:pPr>
    </w:p>
    <w:p w:rsidR="000A1503" w:rsidRDefault="000A1503" w:rsidP="000A1503">
      <w:pPr>
        <w:pStyle w:val="Footer"/>
        <w:tabs>
          <w:tab w:val="clear" w:pos="4320"/>
          <w:tab w:val="clear" w:pos="8640"/>
        </w:tabs>
        <w:jc w:val="both"/>
      </w:pPr>
      <w:r>
        <w:t>If more space is needed, please add an additional page.</w:t>
      </w:r>
    </w:p>
    <w:p w:rsidR="000A1503" w:rsidRDefault="000A1503" w:rsidP="000A1503">
      <w:pPr>
        <w:jc w:val="both"/>
        <w:rPr>
          <w:b/>
          <w:bCs/>
        </w:rPr>
      </w:pPr>
    </w:p>
    <w:p w:rsidR="000A1503" w:rsidRDefault="000A1503" w:rsidP="000A1503">
      <w:pPr>
        <w:jc w:val="both"/>
        <w:rPr>
          <w:b/>
          <w:bCs/>
        </w:rPr>
      </w:pPr>
    </w:p>
    <w:p w:rsidR="000A1503" w:rsidRDefault="000A1503" w:rsidP="000A1503">
      <w:pPr>
        <w:jc w:val="center"/>
        <w:rPr>
          <w:b/>
          <w:bCs/>
        </w:rPr>
      </w:pPr>
      <w:r>
        <w:rPr>
          <w:b/>
          <w:bCs/>
        </w:rPr>
        <w:lastRenderedPageBreak/>
        <w:t>IV. PERSONAL ESSAYS:</w:t>
      </w:r>
    </w:p>
    <w:p w:rsidR="000A1503" w:rsidRDefault="000A1503" w:rsidP="000A1503">
      <w:pPr>
        <w:jc w:val="both"/>
        <w:rPr>
          <w:b/>
          <w:bCs/>
        </w:rPr>
      </w:pPr>
    </w:p>
    <w:p w:rsidR="000A1503" w:rsidRDefault="000A1503" w:rsidP="000A1503">
      <w:pPr>
        <w:pStyle w:val="BodyTextIndent2"/>
        <w:ind w:left="0"/>
      </w:pPr>
      <w:r>
        <w:t>Include</w:t>
      </w:r>
      <w:r w:rsidRPr="00E4338E">
        <w:rPr>
          <w:b/>
        </w:rPr>
        <w:t xml:space="preserve"> two</w:t>
      </w:r>
      <w:r>
        <w:t xml:space="preserve"> typed original essays of no more than three hundred words </w:t>
      </w:r>
      <w:r>
        <w:rPr>
          <w:b/>
        </w:rPr>
        <w:t>each</w:t>
      </w:r>
      <w:r>
        <w:t>:</w:t>
      </w:r>
    </w:p>
    <w:p w:rsidR="000A1503" w:rsidRDefault="000A1503" w:rsidP="000A1503">
      <w:pPr>
        <w:pStyle w:val="BodyTextIndent2"/>
        <w:ind w:left="0"/>
      </w:pPr>
    </w:p>
    <w:p w:rsidR="000A1503" w:rsidRDefault="000A1503" w:rsidP="000A1503">
      <w:pPr>
        <w:pStyle w:val="BodyTextIndent2"/>
        <w:numPr>
          <w:ilvl w:val="0"/>
          <w:numId w:val="2"/>
        </w:numPr>
        <w:ind w:right="324"/>
      </w:pPr>
      <w:r>
        <w:t>Three hundred (300) words stating why would you benefit from this scholarship and how do you believe you have earned it?</w:t>
      </w:r>
    </w:p>
    <w:p w:rsidR="000A1503" w:rsidRDefault="000A1503" w:rsidP="000A1503">
      <w:pPr>
        <w:pStyle w:val="BodyTextIndent2"/>
        <w:ind w:left="1080" w:right="324"/>
      </w:pPr>
    </w:p>
    <w:p w:rsidR="000A1503" w:rsidRDefault="000A1503" w:rsidP="000A1503">
      <w:pPr>
        <w:pStyle w:val="BodyTextIndent2"/>
        <w:numPr>
          <w:ilvl w:val="0"/>
          <w:numId w:val="2"/>
        </w:numPr>
        <w:ind w:right="324"/>
      </w:pPr>
      <w:r>
        <w:t>Three hundred (300) words stating your field of interest, current projects, future plans, etc.</w:t>
      </w: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</w:p>
    <w:p w:rsidR="000A1503" w:rsidRDefault="000A1503" w:rsidP="000A1503">
      <w:pPr>
        <w:jc w:val="both"/>
      </w:pPr>
    </w:p>
    <w:p w:rsidR="000A1503" w:rsidRDefault="000A1503" w:rsidP="000A1503">
      <w:pPr>
        <w:jc w:val="center"/>
        <w:rPr>
          <w:b/>
          <w:bCs/>
        </w:rPr>
      </w:pPr>
      <w:r>
        <w:rPr>
          <w:b/>
          <w:bCs/>
        </w:rPr>
        <w:t>V. RESUME:</w:t>
      </w:r>
    </w:p>
    <w:p w:rsidR="000A1503" w:rsidRDefault="000A1503" w:rsidP="000A1503">
      <w:pPr>
        <w:jc w:val="both"/>
        <w:rPr>
          <w:b/>
          <w:bCs/>
        </w:rPr>
      </w:pPr>
    </w:p>
    <w:p w:rsidR="000A1503" w:rsidRDefault="000A1503" w:rsidP="000A1503">
      <w:pPr>
        <w:pStyle w:val="BodyTextIndent2"/>
        <w:ind w:left="0"/>
      </w:pPr>
      <w:r>
        <w:t>Please attach your resume to the application.</w:t>
      </w:r>
    </w:p>
    <w:p w:rsidR="000A1503" w:rsidRDefault="000A1503" w:rsidP="000A1503">
      <w:pPr>
        <w:pStyle w:val="BodyTextIndent2"/>
        <w:ind w:left="0"/>
      </w:pPr>
    </w:p>
    <w:p w:rsidR="000A1503" w:rsidRDefault="000A1503" w:rsidP="000A1503">
      <w:pPr>
        <w:pStyle w:val="BodyTextIndent2"/>
        <w:ind w:left="0"/>
      </w:pPr>
    </w:p>
    <w:p w:rsidR="000A1503" w:rsidRDefault="000A1503" w:rsidP="000A1503">
      <w:pPr>
        <w:pStyle w:val="BodyTextIndent2"/>
        <w:ind w:left="0"/>
      </w:pPr>
    </w:p>
    <w:p w:rsidR="000A1503" w:rsidRDefault="000A1503" w:rsidP="000A1503">
      <w:pPr>
        <w:jc w:val="center"/>
        <w:rPr>
          <w:b/>
          <w:bCs/>
        </w:rPr>
      </w:pPr>
      <w:r>
        <w:rPr>
          <w:b/>
          <w:bCs/>
        </w:rPr>
        <w:t>VI. DOCUMENTATION:</w:t>
      </w:r>
    </w:p>
    <w:p w:rsidR="000A1503" w:rsidRDefault="000A1503" w:rsidP="000A1503">
      <w:pPr>
        <w:rPr>
          <w:b/>
          <w:bCs/>
        </w:rPr>
      </w:pPr>
    </w:p>
    <w:p w:rsidR="000A1503" w:rsidRDefault="000A1503" w:rsidP="000A1503">
      <w:r>
        <w:t xml:space="preserve">Each </w:t>
      </w:r>
      <w:r w:rsidRPr="007863AB">
        <w:rPr>
          <w:b/>
          <w:i/>
        </w:rPr>
        <w:t>international student</w:t>
      </w:r>
      <w:r>
        <w:t xml:space="preserve"> application must be accompanied by:</w:t>
      </w:r>
    </w:p>
    <w:p w:rsidR="000A1503" w:rsidRDefault="000A1503" w:rsidP="000A1503"/>
    <w:p w:rsidR="000A1503" w:rsidRDefault="000A1503" w:rsidP="000A1503">
      <w:pPr>
        <w:numPr>
          <w:ilvl w:val="0"/>
          <w:numId w:val="9"/>
        </w:numPr>
      </w:pPr>
      <w:r>
        <w:t>I-20</w:t>
      </w:r>
    </w:p>
    <w:p w:rsidR="000A1503" w:rsidRDefault="000A1503" w:rsidP="000A1503">
      <w:pPr>
        <w:numPr>
          <w:ilvl w:val="0"/>
          <w:numId w:val="9"/>
        </w:numPr>
      </w:pPr>
      <w:r>
        <w:t>A copy of the F1 Visa</w:t>
      </w:r>
    </w:p>
    <w:p w:rsidR="000A1503" w:rsidRDefault="000A1503" w:rsidP="000A1503">
      <w:pPr>
        <w:numPr>
          <w:ilvl w:val="0"/>
          <w:numId w:val="9"/>
        </w:numPr>
      </w:pPr>
      <w:r>
        <w:t>A copy of the I-94 Card</w:t>
      </w:r>
    </w:p>
    <w:p w:rsidR="000A1503" w:rsidRDefault="000A1503" w:rsidP="000A1503">
      <w:pPr>
        <w:numPr>
          <w:ilvl w:val="0"/>
          <w:numId w:val="9"/>
        </w:numPr>
      </w:pPr>
      <w:r>
        <w:t>A letter verifying eligibility from the International Student Advisor.</w:t>
      </w:r>
    </w:p>
    <w:p w:rsidR="000A1503" w:rsidRDefault="000A1503" w:rsidP="000A1503">
      <w:pPr>
        <w:pStyle w:val="BodyTextIndent3"/>
        <w:numPr>
          <w:ilvl w:val="0"/>
          <w:numId w:val="9"/>
        </w:numPr>
      </w:pPr>
      <w:r>
        <w:t xml:space="preserve">Form RF 702 *  (which can also be found at: </w:t>
      </w:r>
      <w:hyperlink r:id="rId6" w:history="1">
        <w:r w:rsidRPr="00827BC1">
          <w:rPr>
            <w:rStyle w:val="Hyperlink"/>
          </w:rPr>
          <w:t>http://www.uss.cuny.edu/opportunities/rf-702.pdf</w:t>
        </w:r>
      </w:hyperlink>
      <w:r>
        <w:t xml:space="preserve"> )</w:t>
      </w:r>
    </w:p>
    <w:p w:rsidR="000A1503" w:rsidRDefault="000A1503" w:rsidP="000A1503">
      <w:pPr>
        <w:pStyle w:val="BodyTextIndent3"/>
        <w:numPr>
          <w:ilvl w:val="0"/>
          <w:numId w:val="9"/>
        </w:numPr>
      </w:pPr>
      <w:r>
        <w:t xml:space="preserve">Form W-8BEN * (which can also be found at: </w:t>
      </w:r>
      <w:hyperlink r:id="rId7" w:history="1">
        <w:r w:rsidRPr="00827BC1">
          <w:rPr>
            <w:rStyle w:val="Hyperlink"/>
          </w:rPr>
          <w:t>http://www.irs.gov/pub/irs-pdf/fw8ben.pdf</w:t>
        </w:r>
      </w:hyperlink>
      <w:r>
        <w:t xml:space="preserve"> )</w:t>
      </w:r>
    </w:p>
    <w:p w:rsidR="000A1503" w:rsidRDefault="000A1503" w:rsidP="000A1503">
      <w:pPr>
        <w:jc w:val="both"/>
      </w:pPr>
    </w:p>
    <w:p w:rsidR="000A1503" w:rsidRDefault="000A1503" w:rsidP="000A1503">
      <w:pPr>
        <w:pStyle w:val="BodyTextIndent3"/>
        <w:ind w:left="0"/>
        <w:jc w:val="center"/>
      </w:pPr>
      <w:r>
        <w:t>* Both forms can be found attached to the application or at the links listed above.</w:t>
      </w:r>
    </w:p>
    <w:p w:rsidR="000A1503" w:rsidRDefault="000A1503" w:rsidP="000A1503">
      <w:pPr>
        <w:ind w:left="360"/>
      </w:pPr>
      <w:r>
        <w:t xml:space="preserve"> </w:t>
      </w:r>
    </w:p>
    <w:p w:rsidR="000A1503" w:rsidRDefault="000A1503" w:rsidP="000A1503"/>
    <w:p w:rsidR="000A1503" w:rsidRDefault="000A1503" w:rsidP="000A1503">
      <w:r>
        <w:t xml:space="preserve">Each application for </w:t>
      </w:r>
      <w:r w:rsidRPr="007863AB">
        <w:rPr>
          <w:b/>
          <w:i/>
        </w:rPr>
        <w:t>students with disabilities</w:t>
      </w:r>
      <w:r>
        <w:t xml:space="preserve"> must be accompanied by:</w:t>
      </w:r>
    </w:p>
    <w:p w:rsidR="000A1503" w:rsidRDefault="000A1503" w:rsidP="000A1503">
      <w:pPr>
        <w:rPr>
          <w:strike/>
        </w:rPr>
      </w:pPr>
    </w:p>
    <w:p w:rsidR="000A1503" w:rsidRDefault="000A1503" w:rsidP="000A1503">
      <w:pPr>
        <w:numPr>
          <w:ilvl w:val="0"/>
          <w:numId w:val="10"/>
        </w:numPr>
      </w:pPr>
      <w:r>
        <w:t>A letter verifying eligibility from the Director of Disability Services.</w:t>
      </w:r>
    </w:p>
    <w:p w:rsidR="000A1503" w:rsidRDefault="000A1503" w:rsidP="000A1503">
      <w:pPr>
        <w:pStyle w:val="Heading5"/>
        <w:numPr>
          <w:ilvl w:val="2"/>
          <w:numId w:val="1"/>
        </w:numPr>
        <w:jc w:val="left"/>
        <w:rPr>
          <w:u w:val="none"/>
        </w:rPr>
      </w:pPr>
    </w:p>
    <w:p w:rsidR="000A1503" w:rsidRDefault="000A1503" w:rsidP="000A1503">
      <w:pPr>
        <w:pStyle w:val="Heading5"/>
        <w:numPr>
          <w:ilvl w:val="0"/>
          <w:numId w:val="0"/>
        </w:numPr>
        <w:jc w:val="left"/>
        <w:rPr>
          <w:u w:val="none"/>
        </w:rPr>
      </w:pPr>
    </w:p>
    <w:p w:rsidR="000A1503" w:rsidRDefault="000A1503" w:rsidP="000A1503"/>
    <w:p w:rsidR="000A1503" w:rsidRDefault="000A1503" w:rsidP="000A1503"/>
    <w:p w:rsidR="000A1503" w:rsidRDefault="000A1503" w:rsidP="000A1503"/>
    <w:p w:rsidR="000A1503" w:rsidRDefault="000A1503" w:rsidP="000A1503"/>
    <w:p w:rsidR="000A1503" w:rsidRPr="00550695" w:rsidRDefault="000A1503" w:rsidP="000A1503"/>
    <w:p w:rsidR="009B658F" w:rsidRDefault="009B658F" w:rsidP="000A1503">
      <w:pPr>
        <w:pStyle w:val="Heading5"/>
        <w:numPr>
          <w:ilvl w:val="0"/>
          <w:numId w:val="0"/>
        </w:numPr>
        <w:rPr>
          <w:u w:val="none"/>
        </w:rPr>
      </w:pPr>
    </w:p>
    <w:p w:rsidR="000A1503" w:rsidRDefault="000A1503" w:rsidP="000A1503">
      <w:pPr>
        <w:pStyle w:val="Heading5"/>
        <w:numPr>
          <w:ilvl w:val="0"/>
          <w:numId w:val="0"/>
        </w:numPr>
        <w:rPr>
          <w:u w:val="none"/>
        </w:rPr>
      </w:pPr>
      <w:r>
        <w:rPr>
          <w:u w:val="none"/>
        </w:rPr>
        <w:t>VII. DECLARATION FORM:</w:t>
      </w:r>
    </w:p>
    <w:p w:rsidR="000A1503" w:rsidRDefault="000A1503" w:rsidP="000A1503">
      <w:pPr>
        <w:jc w:val="both"/>
      </w:pPr>
    </w:p>
    <w:p w:rsidR="000A1503" w:rsidRDefault="000A1503" w:rsidP="000A1503">
      <w:pPr>
        <w:pStyle w:val="Heading4"/>
        <w:numPr>
          <w:ilvl w:val="0"/>
          <w:numId w:val="1"/>
        </w:numPr>
        <w:jc w:val="both"/>
        <w:rPr>
          <w:sz w:val="28"/>
        </w:rPr>
      </w:pPr>
    </w:p>
    <w:p w:rsidR="000A1503" w:rsidRDefault="000A1503" w:rsidP="000A1503">
      <w:pPr>
        <w:pStyle w:val="Heading4"/>
        <w:numPr>
          <w:ilvl w:val="0"/>
          <w:numId w:val="0"/>
        </w:numPr>
        <w:rPr>
          <w:b w:val="0"/>
          <w:sz w:val="26"/>
          <w:szCs w:val="26"/>
          <w:u w:val="single"/>
        </w:rPr>
      </w:pPr>
    </w:p>
    <w:p w:rsidR="000A1503" w:rsidRPr="00490F6F" w:rsidRDefault="000A1503" w:rsidP="000A1503">
      <w:pPr>
        <w:pStyle w:val="Heading4"/>
        <w:numPr>
          <w:ilvl w:val="0"/>
          <w:numId w:val="0"/>
        </w:numPr>
        <w:rPr>
          <w:b w:val="0"/>
          <w:sz w:val="26"/>
          <w:szCs w:val="26"/>
          <w:u w:val="single"/>
        </w:rPr>
      </w:pPr>
      <w:r w:rsidRPr="00490F6F">
        <w:rPr>
          <w:b w:val="0"/>
          <w:sz w:val="26"/>
          <w:szCs w:val="26"/>
          <w:u w:val="single"/>
        </w:rPr>
        <w:t>SCHOLARSHIP WAIVER</w:t>
      </w:r>
    </w:p>
    <w:p w:rsidR="000A1503" w:rsidRPr="00490F6F" w:rsidRDefault="000A1503" w:rsidP="000A1503">
      <w:pPr>
        <w:rPr>
          <w:sz w:val="26"/>
          <w:szCs w:val="26"/>
        </w:rPr>
      </w:pPr>
    </w:p>
    <w:p w:rsidR="000A1503" w:rsidRPr="00490F6F" w:rsidRDefault="000A1503" w:rsidP="000A1503">
      <w:pPr>
        <w:rPr>
          <w:sz w:val="26"/>
          <w:szCs w:val="26"/>
        </w:rPr>
      </w:pPr>
    </w:p>
    <w:p w:rsidR="000A1503" w:rsidRPr="00490F6F" w:rsidRDefault="000A1503" w:rsidP="000A1503">
      <w:pPr>
        <w:pStyle w:val="BodyText"/>
        <w:ind w:left="360" w:right="324"/>
        <w:jc w:val="left"/>
        <w:rPr>
          <w:sz w:val="26"/>
          <w:szCs w:val="26"/>
        </w:rPr>
      </w:pPr>
      <w:r w:rsidRPr="00490F6F">
        <w:rPr>
          <w:sz w:val="26"/>
          <w:szCs w:val="26"/>
        </w:rPr>
        <w:t>I, __________________________________________________________, agree to permit access to all my registrar and bursar records that may be ne</w:t>
      </w:r>
      <w:r>
        <w:rPr>
          <w:sz w:val="26"/>
          <w:szCs w:val="26"/>
        </w:rPr>
        <w:t xml:space="preserve">eded to verify eligibility for the Ernesto </w:t>
      </w:r>
      <w:proofErr w:type="spellStart"/>
      <w:r>
        <w:rPr>
          <w:sz w:val="26"/>
          <w:szCs w:val="26"/>
        </w:rPr>
        <w:t>Malave</w:t>
      </w:r>
      <w:proofErr w:type="spellEnd"/>
      <w:r>
        <w:rPr>
          <w:sz w:val="26"/>
          <w:szCs w:val="26"/>
        </w:rPr>
        <w:t xml:space="preserve"> Merit Scholarship or the University Student Senate</w:t>
      </w:r>
      <w:r w:rsidRPr="00490F6F">
        <w:rPr>
          <w:sz w:val="26"/>
          <w:szCs w:val="26"/>
        </w:rPr>
        <w:t xml:space="preserve"> Donald and Mary Ellen </w:t>
      </w:r>
      <w:proofErr w:type="spellStart"/>
      <w:r w:rsidRPr="00490F6F">
        <w:rPr>
          <w:sz w:val="26"/>
          <w:szCs w:val="26"/>
        </w:rPr>
        <w:t>Passantino</w:t>
      </w:r>
      <w:proofErr w:type="spellEnd"/>
      <w:r w:rsidRPr="00490F6F">
        <w:rPr>
          <w:sz w:val="26"/>
          <w:szCs w:val="26"/>
        </w:rPr>
        <w:t xml:space="preserve"> International Students &amp; Student</w:t>
      </w:r>
      <w:r>
        <w:rPr>
          <w:sz w:val="26"/>
          <w:szCs w:val="26"/>
        </w:rPr>
        <w:t>s with Disabilities Scholarship</w:t>
      </w:r>
      <w:r w:rsidRPr="00490F6F">
        <w:rPr>
          <w:sz w:val="26"/>
          <w:szCs w:val="26"/>
        </w:rPr>
        <w:t>.</w:t>
      </w:r>
    </w:p>
    <w:p w:rsidR="000A1503" w:rsidRPr="00490F6F" w:rsidRDefault="000A1503" w:rsidP="000A1503">
      <w:pPr>
        <w:ind w:left="360" w:right="324"/>
        <w:rPr>
          <w:strike/>
          <w:sz w:val="26"/>
          <w:szCs w:val="26"/>
        </w:rPr>
      </w:pPr>
    </w:p>
    <w:p w:rsidR="000A1503" w:rsidRPr="00490F6F" w:rsidRDefault="000A1503" w:rsidP="000A1503">
      <w:pPr>
        <w:ind w:left="360" w:right="324"/>
        <w:rPr>
          <w:sz w:val="26"/>
          <w:szCs w:val="26"/>
        </w:rPr>
      </w:pPr>
      <w:r w:rsidRPr="00490F6F">
        <w:rPr>
          <w:sz w:val="26"/>
          <w:szCs w:val="26"/>
        </w:rPr>
        <w:t>Only the Chief Student Affairs Officer and key staff of the Central Office of Student Affairs, or designee, may have access to this information.</w:t>
      </w:r>
    </w:p>
    <w:p w:rsidR="000A1503" w:rsidRPr="00490F6F" w:rsidRDefault="000A1503" w:rsidP="000A1503">
      <w:pPr>
        <w:jc w:val="both"/>
        <w:rPr>
          <w:sz w:val="26"/>
          <w:szCs w:val="26"/>
        </w:rPr>
      </w:pPr>
    </w:p>
    <w:p w:rsidR="000A1503" w:rsidRPr="00490F6F" w:rsidRDefault="000A1503" w:rsidP="000A1503">
      <w:pPr>
        <w:jc w:val="both"/>
        <w:rPr>
          <w:sz w:val="26"/>
          <w:szCs w:val="26"/>
        </w:rPr>
      </w:pPr>
    </w:p>
    <w:p w:rsidR="000A1503" w:rsidRPr="00490F6F" w:rsidRDefault="000A1503" w:rsidP="000A1503">
      <w:pPr>
        <w:ind w:left="360" w:right="324"/>
        <w:rPr>
          <w:sz w:val="26"/>
          <w:szCs w:val="26"/>
        </w:rPr>
      </w:pPr>
      <w:r w:rsidRPr="00490F6F">
        <w:rPr>
          <w:sz w:val="26"/>
          <w:szCs w:val="26"/>
        </w:rPr>
        <w:t xml:space="preserve">_____________________           </w:t>
      </w:r>
      <w:r w:rsidRPr="00490F6F">
        <w:rPr>
          <w:sz w:val="26"/>
          <w:szCs w:val="26"/>
        </w:rPr>
        <w:tab/>
      </w: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A1503" w:rsidRPr="00490F6F" w:rsidRDefault="000A1503" w:rsidP="000A1503">
      <w:pPr>
        <w:ind w:left="360" w:right="324"/>
        <w:jc w:val="both"/>
        <w:rPr>
          <w:sz w:val="26"/>
          <w:szCs w:val="26"/>
        </w:rPr>
      </w:pPr>
      <w:r w:rsidRPr="00490F6F">
        <w:rPr>
          <w:sz w:val="26"/>
          <w:szCs w:val="26"/>
        </w:rPr>
        <w:t>Applicant Signature</w:t>
      </w:r>
      <w:r w:rsidRPr="00490F6F">
        <w:rPr>
          <w:sz w:val="26"/>
          <w:szCs w:val="26"/>
        </w:rPr>
        <w:tab/>
      </w:r>
      <w:r w:rsidRPr="00490F6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90F6F">
        <w:rPr>
          <w:sz w:val="26"/>
          <w:szCs w:val="26"/>
        </w:rPr>
        <w:t>Date</w:t>
      </w:r>
    </w:p>
    <w:p w:rsidR="000A1503" w:rsidRPr="00490F6F" w:rsidRDefault="000A1503" w:rsidP="000A1503">
      <w:pPr>
        <w:ind w:left="360" w:right="324"/>
        <w:jc w:val="both"/>
        <w:rPr>
          <w:sz w:val="26"/>
          <w:szCs w:val="26"/>
        </w:rPr>
      </w:pPr>
    </w:p>
    <w:p w:rsidR="000A1503" w:rsidRPr="00490F6F" w:rsidRDefault="000A1503" w:rsidP="000A1503">
      <w:pPr>
        <w:jc w:val="both"/>
        <w:rPr>
          <w:sz w:val="26"/>
          <w:szCs w:val="26"/>
        </w:rPr>
      </w:pPr>
    </w:p>
    <w:p w:rsidR="000A1503" w:rsidRPr="00490F6F" w:rsidRDefault="000A1503" w:rsidP="000A1503">
      <w:pPr>
        <w:jc w:val="both"/>
        <w:rPr>
          <w:sz w:val="26"/>
          <w:szCs w:val="26"/>
        </w:rPr>
      </w:pPr>
    </w:p>
    <w:p w:rsidR="000A1503" w:rsidRDefault="000A1503" w:rsidP="000A1503">
      <w:pPr>
        <w:jc w:val="both"/>
        <w:rPr>
          <w:sz w:val="26"/>
          <w:szCs w:val="26"/>
        </w:rPr>
      </w:pPr>
    </w:p>
    <w:p w:rsidR="000A1503" w:rsidRPr="00490F6F" w:rsidRDefault="000A1503" w:rsidP="000A1503">
      <w:pPr>
        <w:jc w:val="both"/>
        <w:rPr>
          <w:sz w:val="26"/>
          <w:szCs w:val="26"/>
        </w:rPr>
      </w:pPr>
    </w:p>
    <w:p w:rsidR="000A1503" w:rsidRPr="00490F6F" w:rsidRDefault="000A1503" w:rsidP="000A1503">
      <w:pPr>
        <w:rPr>
          <w:sz w:val="26"/>
          <w:szCs w:val="26"/>
        </w:rPr>
      </w:pPr>
    </w:p>
    <w:p w:rsidR="000A1503" w:rsidRPr="00490F6F" w:rsidRDefault="000A1503" w:rsidP="000A1503">
      <w:pPr>
        <w:pStyle w:val="Heading4"/>
        <w:numPr>
          <w:ilvl w:val="0"/>
          <w:numId w:val="0"/>
        </w:numPr>
        <w:ind w:left="864" w:hanging="864"/>
        <w:rPr>
          <w:b w:val="0"/>
          <w:sz w:val="26"/>
          <w:szCs w:val="26"/>
          <w:u w:val="single"/>
        </w:rPr>
      </w:pPr>
      <w:r w:rsidRPr="00490F6F">
        <w:rPr>
          <w:b w:val="0"/>
          <w:sz w:val="26"/>
          <w:szCs w:val="26"/>
          <w:u w:val="single"/>
        </w:rPr>
        <w:t>APPLICANT’S DECLARATION</w:t>
      </w:r>
    </w:p>
    <w:p w:rsidR="000A1503" w:rsidRDefault="000A1503" w:rsidP="000A1503">
      <w:pPr>
        <w:rPr>
          <w:sz w:val="26"/>
          <w:szCs w:val="26"/>
        </w:rPr>
      </w:pPr>
    </w:p>
    <w:p w:rsidR="000A1503" w:rsidRPr="00490F6F" w:rsidRDefault="000A1503" w:rsidP="000A1503">
      <w:pPr>
        <w:rPr>
          <w:sz w:val="26"/>
          <w:szCs w:val="26"/>
        </w:rPr>
      </w:pPr>
    </w:p>
    <w:p w:rsidR="000A1503" w:rsidRPr="00490F6F" w:rsidRDefault="000A1503" w:rsidP="000A1503">
      <w:pPr>
        <w:pStyle w:val="BodyText"/>
        <w:ind w:left="360" w:right="324"/>
        <w:jc w:val="left"/>
        <w:rPr>
          <w:sz w:val="26"/>
          <w:szCs w:val="26"/>
        </w:rPr>
      </w:pPr>
      <w:r w:rsidRPr="00490F6F">
        <w:rPr>
          <w:sz w:val="26"/>
          <w:szCs w:val="26"/>
        </w:rPr>
        <w:t>I, __________________________________________________________, declare that the information contained in this application is accurate and that I have not knowingly or willfully made false statements, or omitted information in connection with this application.  I am well aware that if this information is found to be false or misleading, my application will be rejected and not considered for review.</w:t>
      </w:r>
    </w:p>
    <w:p w:rsidR="000A1503" w:rsidRPr="00490F6F" w:rsidRDefault="000A1503" w:rsidP="000A1503">
      <w:pPr>
        <w:ind w:left="360" w:right="324"/>
        <w:jc w:val="both"/>
        <w:rPr>
          <w:sz w:val="26"/>
          <w:szCs w:val="26"/>
        </w:rPr>
      </w:pPr>
    </w:p>
    <w:p w:rsidR="000A1503" w:rsidRPr="00490F6F" w:rsidRDefault="000A1503" w:rsidP="000A1503">
      <w:pPr>
        <w:ind w:left="360" w:right="324"/>
        <w:jc w:val="both"/>
        <w:rPr>
          <w:sz w:val="26"/>
          <w:szCs w:val="26"/>
        </w:rPr>
      </w:pPr>
    </w:p>
    <w:p w:rsidR="000A1503" w:rsidRPr="00490F6F" w:rsidRDefault="000A1503" w:rsidP="000A1503">
      <w:pPr>
        <w:ind w:left="360" w:right="324"/>
        <w:jc w:val="both"/>
        <w:rPr>
          <w:sz w:val="26"/>
          <w:szCs w:val="26"/>
        </w:rPr>
      </w:pPr>
    </w:p>
    <w:p w:rsidR="000A1503" w:rsidRPr="000A1503" w:rsidRDefault="000A1503" w:rsidP="000A1503">
      <w:pPr>
        <w:pStyle w:val="ListParagraph"/>
        <w:numPr>
          <w:ilvl w:val="0"/>
          <w:numId w:val="1"/>
        </w:numPr>
        <w:ind w:right="324"/>
        <w:rPr>
          <w:sz w:val="26"/>
          <w:szCs w:val="26"/>
        </w:rPr>
      </w:pPr>
      <w:r w:rsidRPr="000A1503">
        <w:rPr>
          <w:sz w:val="26"/>
          <w:szCs w:val="26"/>
        </w:rPr>
        <w:t xml:space="preserve">_____________________           </w:t>
      </w:r>
      <w:r w:rsidRPr="000A1503">
        <w:rPr>
          <w:sz w:val="26"/>
          <w:szCs w:val="26"/>
        </w:rPr>
        <w:tab/>
        <w:t>____________________</w:t>
      </w:r>
      <w:r w:rsidRPr="000A1503">
        <w:rPr>
          <w:sz w:val="26"/>
          <w:szCs w:val="26"/>
        </w:rPr>
        <w:tab/>
      </w:r>
      <w:r w:rsidRPr="000A1503">
        <w:rPr>
          <w:sz w:val="26"/>
          <w:szCs w:val="26"/>
        </w:rPr>
        <w:tab/>
      </w:r>
      <w:r w:rsidRPr="000A1503">
        <w:rPr>
          <w:sz w:val="26"/>
          <w:szCs w:val="26"/>
        </w:rPr>
        <w:tab/>
      </w:r>
      <w:r w:rsidRPr="000A1503">
        <w:rPr>
          <w:sz w:val="26"/>
          <w:szCs w:val="26"/>
        </w:rPr>
        <w:tab/>
      </w:r>
    </w:p>
    <w:p w:rsidR="000A1503" w:rsidRPr="000A1503" w:rsidRDefault="000A1503" w:rsidP="000A1503">
      <w:pPr>
        <w:pStyle w:val="ListParagraph"/>
        <w:numPr>
          <w:ilvl w:val="0"/>
          <w:numId w:val="1"/>
        </w:numPr>
        <w:ind w:right="324"/>
        <w:jc w:val="both"/>
        <w:rPr>
          <w:sz w:val="26"/>
          <w:szCs w:val="26"/>
        </w:rPr>
      </w:pPr>
      <w:r w:rsidRPr="000A1503">
        <w:rPr>
          <w:sz w:val="26"/>
          <w:szCs w:val="26"/>
        </w:rPr>
        <w:t>Applicant Signature</w:t>
      </w:r>
      <w:r w:rsidRPr="000A1503">
        <w:rPr>
          <w:sz w:val="26"/>
          <w:szCs w:val="26"/>
        </w:rPr>
        <w:tab/>
      </w:r>
      <w:r w:rsidRPr="000A1503">
        <w:rPr>
          <w:sz w:val="26"/>
          <w:szCs w:val="26"/>
        </w:rPr>
        <w:tab/>
      </w:r>
      <w:r w:rsidRPr="000A1503">
        <w:rPr>
          <w:sz w:val="26"/>
          <w:szCs w:val="26"/>
        </w:rPr>
        <w:tab/>
      </w:r>
      <w:r w:rsidRPr="000A1503">
        <w:rPr>
          <w:sz w:val="26"/>
          <w:szCs w:val="26"/>
        </w:rPr>
        <w:tab/>
        <w:t>Date</w:t>
      </w:r>
    </w:p>
    <w:p w:rsidR="000A1503" w:rsidRDefault="000A1503" w:rsidP="000A1503">
      <w:pPr>
        <w:pStyle w:val="Heading5"/>
        <w:numPr>
          <w:ilvl w:val="0"/>
          <w:numId w:val="0"/>
        </w:numPr>
        <w:ind w:left="1008" w:hanging="1008"/>
        <w:jc w:val="both"/>
        <w:rPr>
          <w:b w:val="0"/>
          <w:bCs w:val="0"/>
          <w:u w:val="none"/>
        </w:rPr>
      </w:pPr>
    </w:p>
    <w:p w:rsidR="000A1503" w:rsidRPr="00490F6F" w:rsidRDefault="000A1503" w:rsidP="000A1503"/>
    <w:p w:rsidR="000A1503" w:rsidRDefault="000A1503" w:rsidP="000A1503">
      <w:pPr>
        <w:pStyle w:val="Heading5"/>
        <w:numPr>
          <w:ilvl w:val="0"/>
          <w:numId w:val="0"/>
        </w:numPr>
        <w:jc w:val="left"/>
        <w:rPr>
          <w:b w:val="0"/>
          <w:bCs w:val="0"/>
          <w:u w:val="none"/>
        </w:rPr>
      </w:pPr>
    </w:p>
    <w:p w:rsidR="000A1503" w:rsidRPr="00550695" w:rsidRDefault="000A1503" w:rsidP="000A1503"/>
    <w:p w:rsidR="000A1503" w:rsidRDefault="000A1503" w:rsidP="000A1503">
      <w:pPr>
        <w:pStyle w:val="Heading5"/>
        <w:numPr>
          <w:ilvl w:val="0"/>
          <w:numId w:val="0"/>
        </w:numPr>
      </w:pPr>
      <w:r>
        <w:t>CHECKLIST</w:t>
      </w:r>
    </w:p>
    <w:p w:rsidR="000A1503" w:rsidRDefault="000A1503" w:rsidP="000A1503">
      <w:pPr>
        <w:ind w:left="630" w:hanging="360"/>
      </w:pPr>
    </w:p>
    <w:p w:rsidR="000A1503" w:rsidRDefault="000A1503" w:rsidP="000A1503">
      <w:pPr>
        <w:ind w:left="90"/>
      </w:pPr>
      <w:r>
        <w:t>The following is a list of items necessary to complete the application for a USS scholarship. It is important that the applicant submit all the documentation required in order to ensure proper completion of application.</w:t>
      </w:r>
    </w:p>
    <w:p w:rsidR="000A1503" w:rsidRDefault="000A1503" w:rsidP="000A1503">
      <w:pPr>
        <w:ind w:left="630" w:hanging="360"/>
        <w:jc w:val="both"/>
      </w:pPr>
    </w:p>
    <w:p w:rsidR="000A1503" w:rsidRDefault="000A1503" w:rsidP="000A1503">
      <w:pPr>
        <w:numPr>
          <w:ilvl w:val="0"/>
          <w:numId w:val="3"/>
        </w:numPr>
        <w:ind w:left="630"/>
        <w:jc w:val="both"/>
      </w:pPr>
      <w:r>
        <w:t>Application</w:t>
      </w:r>
    </w:p>
    <w:p w:rsidR="000A1503" w:rsidRDefault="000A1503" w:rsidP="000A1503">
      <w:pPr>
        <w:ind w:left="630" w:hanging="360"/>
        <w:jc w:val="both"/>
      </w:pPr>
    </w:p>
    <w:p w:rsidR="000A1503" w:rsidRDefault="000A1503" w:rsidP="000A1503">
      <w:pPr>
        <w:numPr>
          <w:ilvl w:val="0"/>
          <w:numId w:val="3"/>
        </w:numPr>
        <w:ind w:left="630"/>
        <w:jc w:val="both"/>
      </w:pPr>
      <w:r>
        <w:t>2 Letters of Recommendation</w:t>
      </w:r>
    </w:p>
    <w:p w:rsidR="000A1503" w:rsidRDefault="000A1503" w:rsidP="000A1503">
      <w:pPr>
        <w:ind w:left="630" w:hanging="360"/>
        <w:jc w:val="both"/>
      </w:pPr>
    </w:p>
    <w:p w:rsidR="000A1503" w:rsidRDefault="000A1503" w:rsidP="000A1503">
      <w:pPr>
        <w:numPr>
          <w:ilvl w:val="0"/>
          <w:numId w:val="3"/>
        </w:numPr>
        <w:ind w:left="630"/>
        <w:jc w:val="both"/>
      </w:pPr>
      <w:r>
        <w:t xml:space="preserve">2 Personal Essays </w:t>
      </w:r>
    </w:p>
    <w:p w:rsidR="000A1503" w:rsidRDefault="000A1503" w:rsidP="000A1503">
      <w:pPr>
        <w:ind w:left="630" w:hanging="360"/>
        <w:jc w:val="both"/>
      </w:pPr>
    </w:p>
    <w:p w:rsidR="000A1503" w:rsidRDefault="000A1503" w:rsidP="000A1503">
      <w:pPr>
        <w:numPr>
          <w:ilvl w:val="0"/>
          <w:numId w:val="3"/>
        </w:numPr>
        <w:ind w:left="630"/>
        <w:jc w:val="both"/>
      </w:pPr>
      <w:r>
        <w:t>Resume</w:t>
      </w:r>
    </w:p>
    <w:p w:rsidR="000A1503" w:rsidRDefault="000A1503" w:rsidP="000A1503">
      <w:pPr>
        <w:ind w:left="630" w:hanging="360"/>
        <w:jc w:val="both"/>
      </w:pPr>
    </w:p>
    <w:p w:rsidR="000A1503" w:rsidRDefault="000A1503" w:rsidP="000A1503">
      <w:pPr>
        <w:numPr>
          <w:ilvl w:val="0"/>
          <w:numId w:val="3"/>
        </w:numPr>
        <w:ind w:left="630"/>
      </w:pPr>
      <w:r w:rsidRPr="00C17AB0">
        <w:t>An official letter verifying enrollment of the current academic year</w:t>
      </w:r>
      <w:r>
        <w:t>.</w:t>
      </w:r>
    </w:p>
    <w:p w:rsidR="000A1503" w:rsidRDefault="000A1503" w:rsidP="000A1503">
      <w:pPr>
        <w:pStyle w:val="ColorfulList-Accent11"/>
        <w:ind w:left="630" w:hanging="360"/>
      </w:pPr>
    </w:p>
    <w:p w:rsidR="000A1503" w:rsidRDefault="000A1503" w:rsidP="000A1503">
      <w:pPr>
        <w:numPr>
          <w:ilvl w:val="0"/>
          <w:numId w:val="3"/>
        </w:numPr>
        <w:ind w:left="630"/>
      </w:pPr>
      <w:r>
        <w:t>An official transcript (first semester graduate students must include both graduate and undergraduate transcripts).</w:t>
      </w:r>
    </w:p>
    <w:p w:rsidR="000A1503" w:rsidRDefault="000A1503" w:rsidP="000A1503">
      <w:pPr>
        <w:pStyle w:val="ColorfulList-Accent11"/>
        <w:ind w:left="630" w:hanging="360"/>
      </w:pPr>
    </w:p>
    <w:p w:rsidR="000A1503" w:rsidRPr="00C17AB0" w:rsidRDefault="000A1503" w:rsidP="000A1503">
      <w:pPr>
        <w:numPr>
          <w:ilvl w:val="0"/>
          <w:numId w:val="3"/>
        </w:numPr>
        <w:ind w:left="630"/>
      </w:pPr>
      <w:r>
        <w:t xml:space="preserve">Bursar receipts for the current and </w:t>
      </w:r>
      <w:proofErr w:type="gramStart"/>
      <w:r>
        <w:t>upcoming  semesters</w:t>
      </w:r>
      <w:proofErr w:type="gramEnd"/>
      <w:r>
        <w:t>.</w:t>
      </w:r>
    </w:p>
    <w:p w:rsidR="000A1503" w:rsidRDefault="000A1503" w:rsidP="000A1503">
      <w:pPr>
        <w:ind w:left="630" w:hanging="360"/>
        <w:jc w:val="both"/>
      </w:pPr>
    </w:p>
    <w:p w:rsidR="000A1503" w:rsidRDefault="000A1503" w:rsidP="000A1503">
      <w:pPr>
        <w:numPr>
          <w:ilvl w:val="0"/>
          <w:numId w:val="3"/>
        </w:numPr>
        <w:ind w:left="630"/>
        <w:jc w:val="both"/>
      </w:pPr>
      <w:r>
        <w:t xml:space="preserve">Signed </w:t>
      </w:r>
      <w:r w:rsidRPr="00846A6E">
        <w:rPr>
          <w:i/>
        </w:rPr>
        <w:t>Declaration Form</w:t>
      </w:r>
    </w:p>
    <w:p w:rsidR="000A1503" w:rsidRDefault="000A1503" w:rsidP="000A1503">
      <w:pPr>
        <w:ind w:left="630" w:hanging="360"/>
        <w:jc w:val="both"/>
      </w:pPr>
    </w:p>
    <w:p w:rsidR="000A1503" w:rsidRDefault="005E05FA" w:rsidP="000A1503">
      <w:pPr>
        <w:ind w:left="630" w:hanging="360"/>
        <w:jc w:val="both"/>
        <w:rPr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43815</wp:posOffset>
                </wp:positionV>
                <wp:extent cx="4780280" cy="281940"/>
                <wp:effectExtent l="12700" t="571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03" w:rsidRDefault="000A1503" w:rsidP="000A1503">
                            <w:pPr>
                              <w:jc w:val="center"/>
                            </w:pPr>
                            <w:r>
                              <w:t>FOR INTERNATIONAL STUDENTS ONLY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75pt;margin-top:3.45pt;width:376.4pt;height:2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" strokeweight=".5pt">
                <v:textbox inset="7.45pt,3.85pt,7.45pt,3.85pt">
                  <w:txbxContent>
                    <w:p w:rsidR="000A1503" w:rsidRDefault="000A1503" w:rsidP="000A1503">
                      <w:pPr>
                        <w:jc w:val="center"/>
                      </w:pPr>
                      <w:r>
                        <w:t>FOR INTERNATIONAL STUDENTS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A1503" w:rsidRDefault="000A1503" w:rsidP="000A1503">
      <w:pPr>
        <w:ind w:left="630" w:hanging="360"/>
        <w:jc w:val="both"/>
      </w:pPr>
    </w:p>
    <w:p w:rsidR="000A1503" w:rsidRPr="00B44A79" w:rsidRDefault="000A1503" w:rsidP="000A1503">
      <w:pPr>
        <w:ind w:left="630" w:hanging="360"/>
        <w:rPr>
          <w:sz w:val="20"/>
          <w:szCs w:val="20"/>
        </w:rPr>
      </w:pPr>
    </w:p>
    <w:p w:rsidR="000A1503" w:rsidRDefault="000A1503" w:rsidP="000A1503">
      <w:pPr>
        <w:numPr>
          <w:ilvl w:val="0"/>
          <w:numId w:val="5"/>
        </w:numPr>
        <w:ind w:left="630"/>
      </w:pPr>
      <w:r>
        <w:t>I-20</w:t>
      </w:r>
    </w:p>
    <w:p w:rsidR="000A1503" w:rsidRDefault="000A1503" w:rsidP="000A1503">
      <w:pPr>
        <w:ind w:left="630" w:hanging="360"/>
      </w:pPr>
    </w:p>
    <w:p w:rsidR="000A1503" w:rsidRDefault="000A1503" w:rsidP="000A1503">
      <w:pPr>
        <w:numPr>
          <w:ilvl w:val="0"/>
          <w:numId w:val="5"/>
        </w:numPr>
        <w:ind w:left="630"/>
      </w:pPr>
      <w:r>
        <w:t>A copy of F1 Visa</w:t>
      </w:r>
    </w:p>
    <w:p w:rsidR="000A1503" w:rsidRDefault="000A1503" w:rsidP="000A1503">
      <w:pPr>
        <w:ind w:left="630" w:hanging="360"/>
      </w:pPr>
    </w:p>
    <w:p w:rsidR="000A1503" w:rsidRDefault="000A1503" w:rsidP="000A1503">
      <w:pPr>
        <w:numPr>
          <w:ilvl w:val="0"/>
          <w:numId w:val="5"/>
        </w:numPr>
        <w:ind w:left="630"/>
      </w:pPr>
      <w:r>
        <w:t>A copy of I-94 Card</w:t>
      </w:r>
    </w:p>
    <w:p w:rsidR="000A1503" w:rsidRDefault="000A1503" w:rsidP="000A1503">
      <w:pPr>
        <w:ind w:left="630" w:hanging="360"/>
      </w:pPr>
    </w:p>
    <w:p w:rsidR="000A1503" w:rsidRDefault="000A1503" w:rsidP="000A1503">
      <w:pPr>
        <w:numPr>
          <w:ilvl w:val="0"/>
          <w:numId w:val="5"/>
        </w:numPr>
        <w:ind w:left="630"/>
      </w:pPr>
      <w:r>
        <w:t>A letter verifying eligibility from your college International Student Advisor</w:t>
      </w:r>
    </w:p>
    <w:p w:rsidR="000A1503" w:rsidRDefault="000A1503" w:rsidP="000A1503">
      <w:pPr>
        <w:ind w:left="630" w:hanging="360"/>
      </w:pPr>
    </w:p>
    <w:p w:rsidR="000A1503" w:rsidRDefault="000A1503" w:rsidP="000A1503">
      <w:pPr>
        <w:numPr>
          <w:ilvl w:val="0"/>
          <w:numId w:val="5"/>
        </w:numPr>
        <w:ind w:left="630"/>
      </w:pPr>
      <w:r>
        <w:t xml:space="preserve">Form RF 702 (which can also be found at: </w:t>
      </w:r>
      <w:hyperlink r:id="rId8" w:history="1">
        <w:r w:rsidRPr="00827BC1">
          <w:rPr>
            <w:rStyle w:val="Hyperlink"/>
          </w:rPr>
          <w:t>http://www.uss.cuny.edu/opportunities/rf-702.pdf</w:t>
        </w:r>
      </w:hyperlink>
      <w:r>
        <w:t xml:space="preserve"> )</w:t>
      </w:r>
    </w:p>
    <w:p w:rsidR="000A1503" w:rsidRDefault="000A1503" w:rsidP="000A1503">
      <w:pPr>
        <w:pStyle w:val="ColorfulList-Accent11"/>
        <w:ind w:left="630" w:hanging="360"/>
      </w:pPr>
    </w:p>
    <w:p w:rsidR="000A1503" w:rsidRDefault="000A1503" w:rsidP="000A1503">
      <w:pPr>
        <w:numPr>
          <w:ilvl w:val="0"/>
          <w:numId w:val="5"/>
        </w:numPr>
        <w:ind w:left="630"/>
      </w:pPr>
      <w:r>
        <w:t xml:space="preserve">Form W-8BEN (which can also be found at: </w:t>
      </w:r>
      <w:hyperlink r:id="rId9" w:history="1">
        <w:r w:rsidRPr="00827BC1">
          <w:rPr>
            <w:rStyle w:val="Hyperlink"/>
          </w:rPr>
          <w:t>http://www.irs.gov/pub/irs-pdf/fw8ben.pdf</w:t>
        </w:r>
      </w:hyperlink>
      <w:r>
        <w:t xml:space="preserve"> )</w:t>
      </w:r>
    </w:p>
    <w:p w:rsidR="000A1503" w:rsidRPr="00187D25" w:rsidRDefault="000A1503" w:rsidP="000A1503">
      <w:pPr>
        <w:ind w:left="630" w:hanging="360"/>
      </w:pPr>
    </w:p>
    <w:p w:rsidR="000A1503" w:rsidRDefault="005E05FA" w:rsidP="000A1503">
      <w:pPr>
        <w:ind w:left="630" w:hanging="360"/>
        <w:rPr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125095</wp:posOffset>
                </wp:positionV>
                <wp:extent cx="4694555" cy="260985"/>
                <wp:effectExtent l="12700" t="10795" r="762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03" w:rsidRDefault="000A1503" w:rsidP="000A1503">
                            <w:pPr>
                              <w:jc w:val="center"/>
                            </w:pPr>
                            <w:r>
                              <w:t>FOR STUDENTS WITH DISABILITIES ONLY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5pt;margin-top:9.85pt;width:369.65pt;height:20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" strokeweight=".5pt">
                <v:textbox inset="7.45pt,3.85pt,7.45pt,3.85pt">
                  <w:txbxContent>
                    <w:p w:rsidR="000A1503" w:rsidRDefault="000A1503" w:rsidP="000A1503">
                      <w:pPr>
                        <w:jc w:val="center"/>
                      </w:pPr>
                      <w:r>
                        <w:t>FOR STUDENTS WITH DISABILITIES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A1503" w:rsidRDefault="000A1503" w:rsidP="000A1503">
      <w:pPr>
        <w:rPr>
          <w:sz w:val="20"/>
          <w:szCs w:val="20"/>
        </w:rPr>
      </w:pPr>
    </w:p>
    <w:p w:rsidR="000A1503" w:rsidRPr="00B44A79" w:rsidRDefault="000A1503" w:rsidP="000A1503">
      <w:pPr>
        <w:rPr>
          <w:sz w:val="20"/>
          <w:szCs w:val="20"/>
        </w:rPr>
      </w:pPr>
    </w:p>
    <w:p w:rsidR="000A1503" w:rsidRPr="005B38B7" w:rsidRDefault="000A1503" w:rsidP="000A1503">
      <w:pPr>
        <w:ind w:left="630"/>
        <w:rPr>
          <w:sz w:val="20"/>
          <w:szCs w:val="20"/>
        </w:rPr>
      </w:pPr>
    </w:p>
    <w:p w:rsidR="000A1503" w:rsidRDefault="000A1503" w:rsidP="000A1503">
      <w:pPr>
        <w:numPr>
          <w:ilvl w:val="0"/>
          <w:numId w:val="4"/>
        </w:numPr>
        <w:ind w:left="630"/>
      </w:pPr>
      <w:r>
        <w:t>A letter verifying eligibility from your college Director of Disability Services</w:t>
      </w:r>
    </w:p>
    <w:p w:rsidR="00B92395" w:rsidRDefault="000A1503" w:rsidP="003C10C6">
      <w:pPr>
        <w:ind w:left="1440"/>
      </w:pPr>
      <w:r>
        <w:lastRenderedPageBreak/>
        <w:t xml:space="preserve">                     </w:t>
      </w:r>
    </w:p>
    <w:p w:rsidR="00B92395" w:rsidRDefault="00B92395" w:rsidP="00B92395">
      <w:pPr>
        <w:pStyle w:val="Heading3"/>
        <w:numPr>
          <w:ilvl w:val="2"/>
          <w:numId w:val="11"/>
        </w:numPr>
        <w:tabs>
          <w:tab w:val="left" w:pos="720"/>
        </w:tabs>
        <w:ind w:left="0" w:firstLine="0"/>
        <w:jc w:val="center"/>
        <w:rPr>
          <w:u w:val="single"/>
        </w:rPr>
      </w:pPr>
      <w:r>
        <w:rPr>
          <w:u w:val="single"/>
        </w:rPr>
        <w:t xml:space="preserve">Additional Requirements for </w:t>
      </w:r>
      <w:r>
        <w:rPr>
          <w:i/>
          <w:u w:val="single"/>
        </w:rPr>
        <w:t>International Students</w:t>
      </w:r>
      <w:r>
        <w:rPr>
          <w:u w:val="single"/>
        </w:rPr>
        <w:t>:</w:t>
      </w:r>
    </w:p>
    <w:p w:rsidR="00B92395" w:rsidRDefault="00B92395" w:rsidP="00B92395"/>
    <w:p w:rsidR="00B92395" w:rsidRDefault="00B92395" w:rsidP="00B92395">
      <w:pPr>
        <w:numPr>
          <w:ilvl w:val="0"/>
          <w:numId w:val="12"/>
        </w:numPr>
        <w:ind w:left="540" w:right="144" w:hanging="180"/>
        <w:jc w:val="center"/>
      </w:pPr>
      <w:r>
        <w:t xml:space="preserve">International students must be in valid F-1 or J-1 immigration status during the semester in which they are applying for the scholarship, and during the semester in which the scholarship is awarded.  </w:t>
      </w:r>
    </w:p>
    <w:p w:rsidR="00B92395" w:rsidRDefault="00B92395" w:rsidP="00B92395">
      <w:pPr>
        <w:ind w:left="540" w:right="144" w:hanging="180"/>
        <w:jc w:val="center"/>
      </w:pPr>
    </w:p>
    <w:p w:rsidR="00B92395" w:rsidRDefault="00B92395" w:rsidP="00B92395">
      <w:pPr>
        <w:numPr>
          <w:ilvl w:val="0"/>
          <w:numId w:val="12"/>
        </w:numPr>
        <w:ind w:left="540" w:right="144" w:hanging="180"/>
        <w:jc w:val="center"/>
      </w:pPr>
      <w:r>
        <w:t xml:space="preserve">International students are required to maintain full-time credit and course-loads.  </w:t>
      </w:r>
    </w:p>
    <w:p w:rsidR="00B92395" w:rsidRDefault="00B92395" w:rsidP="00B92395">
      <w:pPr>
        <w:ind w:left="540" w:right="144" w:hanging="180"/>
        <w:jc w:val="center"/>
      </w:pPr>
    </w:p>
    <w:p w:rsidR="00B92395" w:rsidRDefault="00B92395" w:rsidP="00B92395">
      <w:pPr>
        <w:numPr>
          <w:ilvl w:val="0"/>
          <w:numId w:val="12"/>
        </w:numPr>
        <w:ind w:left="540" w:right="144" w:hanging="180"/>
        <w:jc w:val="center"/>
      </w:pPr>
      <w:r>
        <w:t>The following documents must accompany their application packet:</w:t>
      </w:r>
    </w:p>
    <w:p w:rsidR="00B92395" w:rsidRDefault="00B92395" w:rsidP="00B92395"/>
    <w:p w:rsidR="00B92395" w:rsidRDefault="00B92395" w:rsidP="00B92395">
      <w:pPr>
        <w:numPr>
          <w:ilvl w:val="0"/>
          <w:numId w:val="13"/>
        </w:numPr>
      </w:pPr>
      <w:r>
        <w:t>I-20</w:t>
      </w:r>
    </w:p>
    <w:p w:rsidR="00B92395" w:rsidRDefault="00B92395" w:rsidP="00B92395">
      <w:pPr>
        <w:numPr>
          <w:ilvl w:val="0"/>
          <w:numId w:val="13"/>
        </w:numPr>
      </w:pPr>
      <w:r>
        <w:t>A copy of the F1 Visa</w:t>
      </w:r>
    </w:p>
    <w:p w:rsidR="00B92395" w:rsidRDefault="00B92395" w:rsidP="00B92395">
      <w:pPr>
        <w:numPr>
          <w:ilvl w:val="0"/>
          <w:numId w:val="13"/>
        </w:numPr>
      </w:pPr>
      <w:r>
        <w:t>A copy of the I-94 Card</w:t>
      </w:r>
    </w:p>
    <w:p w:rsidR="00B92395" w:rsidRDefault="00B92395" w:rsidP="00B92395">
      <w:pPr>
        <w:numPr>
          <w:ilvl w:val="0"/>
          <w:numId w:val="13"/>
        </w:numPr>
      </w:pPr>
      <w:r>
        <w:t xml:space="preserve">A letter of verification from </w:t>
      </w:r>
      <w:proofErr w:type="gramStart"/>
      <w:r>
        <w:t>the  International</w:t>
      </w:r>
      <w:proofErr w:type="gramEnd"/>
      <w:r>
        <w:t xml:space="preserve"> Student Advisor.</w:t>
      </w:r>
    </w:p>
    <w:p w:rsidR="00B92395" w:rsidRDefault="00B92395" w:rsidP="00B92395">
      <w:pPr>
        <w:pStyle w:val="BodyTextIndent3"/>
        <w:numPr>
          <w:ilvl w:val="0"/>
          <w:numId w:val="13"/>
        </w:numPr>
      </w:pPr>
      <w:r>
        <w:t xml:space="preserve">Form RF 702 * (which can also be found at: </w:t>
      </w:r>
      <w:hyperlink r:id="rId10" w:history="1">
        <w:r>
          <w:rPr>
            <w:rStyle w:val="Hyperlink"/>
          </w:rPr>
          <w:t>http://www.uss.cuny.edu/opportunities/rf-702.pdf</w:t>
        </w:r>
      </w:hyperlink>
      <w:r>
        <w:t xml:space="preserve"> )</w:t>
      </w:r>
    </w:p>
    <w:p w:rsidR="00B92395" w:rsidRDefault="00B92395" w:rsidP="00B92395">
      <w:pPr>
        <w:pStyle w:val="BodyTextIndent3"/>
        <w:numPr>
          <w:ilvl w:val="0"/>
          <w:numId w:val="13"/>
        </w:numPr>
      </w:pPr>
      <w:r>
        <w:t xml:space="preserve">Form W-8BEN * (which can also be found at: </w:t>
      </w:r>
      <w:hyperlink r:id="rId11" w:history="1">
        <w:r>
          <w:rPr>
            <w:rStyle w:val="Hyperlink"/>
          </w:rPr>
          <w:t>http://www.irs.gov/pub/irs-pdf/fw8ben.pdf</w:t>
        </w:r>
      </w:hyperlink>
      <w:r>
        <w:t xml:space="preserve"> )</w:t>
      </w:r>
    </w:p>
    <w:p w:rsidR="00B92395" w:rsidRDefault="00B92395" w:rsidP="00B92395">
      <w:pPr>
        <w:pStyle w:val="BodyTextIndent3"/>
      </w:pPr>
    </w:p>
    <w:p w:rsidR="00B92395" w:rsidRDefault="00B92395" w:rsidP="00B92395">
      <w:pPr>
        <w:pStyle w:val="BodyTextIndent3"/>
        <w:ind w:left="0"/>
        <w:jc w:val="center"/>
      </w:pPr>
      <w:r>
        <w:t>* Both forms can be found attached to the application or at the links posted above.</w:t>
      </w:r>
    </w:p>
    <w:p w:rsidR="00B92395" w:rsidRDefault="00B92395" w:rsidP="00B92395">
      <w:pPr>
        <w:rPr>
          <w:b/>
          <w:bCs/>
        </w:rPr>
      </w:pPr>
    </w:p>
    <w:p w:rsidR="00B92395" w:rsidRDefault="00B92395" w:rsidP="00B92395"/>
    <w:p w:rsidR="00B92395" w:rsidRDefault="00B92395" w:rsidP="00B92395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u w:val="single"/>
        </w:rPr>
      </w:pPr>
      <w:r>
        <w:rPr>
          <w:u w:val="single"/>
        </w:rPr>
        <w:t xml:space="preserve">Additional Requirements for the </w:t>
      </w:r>
      <w:r>
        <w:rPr>
          <w:i/>
          <w:u w:val="single"/>
        </w:rPr>
        <w:t xml:space="preserve">USS Donald and Mary Ellen </w:t>
      </w:r>
      <w:proofErr w:type="spellStart"/>
      <w:r>
        <w:rPr>
          <w:i/>
          <w:u w:val="single"/>
        </w:rPr>
        <w:t>Passantino</w:t>
      </w:r>
      <w:proofErr w:type="spellEnd"/>
      <w:r>
        <w:rPr>
          <w:i/>
          <w:u w:val="single"/>
        </w:rPr>
        <w:t xml:space="preserve"> International Students and Students with Disabilities Scholarship</w:t>
      </w:r>
      <w:r>
        <w:rPr>
          <w:u w:val="single"/>
        </w:rPr>
        <w:t>:</w:t>
      </w:r>
    </w:p>
    <w:p w:rsidR="00B92395" w:rsidRDefault="00B92395" w:rsidP="00B92395">
      <w:pPr>
        <w:rPr>
          <w:b/>
          <w:bCs/>
        </w:rPr>
      </w:pPr>
    </w:p>
    <w:p w:rsidR="00B92395" w:rsidRDefault="00B92395" w:rsidP="00B92395">
      <w:pPr>
        <w:jc w:val="center"/>
      </w:pPr>
      <w:r>
        <w:t xml:space="preserve">Only graduate students with </w:t>
      </w:r>
      <w:r>
        <w:rPr>
          <w:i/>
        </w:rPr>
        <w:t>disabilities</w:t>
      </w:r>
      <w:r>
        <w:t xml:space="preserve"> and/or </w:t>
      </w:r>
      <w:r>
        <w:rPr>
          <w:i/>
        </w:rPr>
        <w:t>international</w:t>
      </w:r>
      <w:r>
        <w:t xml:space="preserve"> students are eligible.</w:t>
      </w:r>
    </w:p>
    <w:p w:rsidR="00B92395" w:rsidRDefault="00B92395" w:rsidP="00B92395">
      <w:pPr>
        <w:jc w:val="both"/>
      </w:pPr>
    </w:p>
    <w:p w:rsidR="00B92395" w:rsidRPr="00B92395" w:rsidRDefault="00B92395" w:rsidP="00B92395">
      <w:pPr>
        <w:numPr>
          <w:ilvl w:val="0"/>
          <w:numId w:val="14"/>
        </w:numPr>
        <w:ind w:right="864" w:hanging="180"/>
      </w:pPr>
      <w:r w:rsidRPr="00B92395">
        <w:rPr>
          <w:bCs/>
        </w:rPr>
        <w:t xml:space="preserve">Applicants to the </w:t>
      </w:r>
      <w:r w:rsidRPr="00B92395">
        <w:t xml:space="preserve">USS Donald and Mary Ellen </w:t>
      </w:r>
      <w:proofErr w:type="spellStart"/>
      <w:r w:rsidRPr="00B92395">
        <w:t>Passantino</w:t>
      </w:r>
      <w:proofErr w:type="spellEnd"/>
      <w:r w:rsidRPr="00B92395">
        <w:t xml:space="preserve"> International Students and Students with Disabilities Scholarship </w:t>
      </w:r>
      <w:r w:rsidRPr="00B92395">
        <w:rPr>
          <w:bCs/>
        </w:rPr>
        <w:t>must have attained a minimum grade point average of 2.5.</w:t>
      </w:r>
    </w:p>
    <w:p w:rsidR="00B92395" w:rsidRDefault="00B92395" w:rsidP="00B92395">
      <w:pPr>
        <w:ind w:left="720" w:right="864" w:hanging="180"/>
      </w:pPr>
    </w:p>
    <w:p w:rsidR="00B92395" w:rsidRDefault="00B92395" w:rsidP="00B92395">
      <w:pPr>
        <w:numPr>
          <w:ilvl w:val="0"/>
          <w:numId w:val="14"/>
        </w:numPr>
        <w:ind w:right="864" w:hanging="180"/>
      </w:pPr>
      <w:r>
        <w:t>For students with disabilities, applications shall be accompanied by a letter of verification from the college’s Director of Disability Services.</w:t>
      </w:r>
    </w:p>
    <w:p w:rsidR="00B92395" w:rsidRDefault="00B92395" w:rsidP="00B92395">
      <w:pPr>
        <w:jc w:val="both"/>
      </w:pPr>
    </w:p>
    <w:p w:rsidR="00B92395" w:rsidRDefault="00B92395" w:rsidP="00B92395">
      <w:r>
        <w:t xml:space="preserve"> </w:t>
      </w:r>
    </w:p>
    <w:p w:rsidR="00B92395" w:rsidRDefault="00B92395" w:rsidP="00B92395">
      <w:r>
        <w:t> </w:t>
      </w:r>
    </w:p>
    <w:p w:rsidR="00B92395" w:rsidRDefault="00B92395" w:rsidP="00B92395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u w:val="single"/>
        </w:rPr>
      </w:pPr>
      <w:r>
        <w:rPr>
          <w:u w:val="single"/>
        </w:rPr>
        <w:t xml:space="preserve">Additional Requirements for the </w:t>
      </w:r>
      <w:r>
        <w:rPr>
          <w:i/>
          <w:u w:val="single"/>
        </w:rPr>
        <w:t xml:space="preserve">Ernesto </w:t>
      </w:r>
      <w:proofErr w:type="spellStart"/>
      <w:r>
        <w:rPr>
          <w:i/>
          <w:u w:val="single"/>
        </w:rPr>
        <w:t>Malave</w:t>
      </w:r>
      <w:proofErr w:type="spellEnd"/>
      <w:r>
        <w:rPr>
          <w:i/>
          <w:u w:val="single"/>
        </w:rPr>
        <w:t xml:space="preserve"> Merit</w:t>
      </w:r>
      <w:r>
        <w:rPr>
          <w:u w:val="single"/>
        </w:rPr>
        <w:t xml:space="preserve"> </w:t>
      </w:r>
      <w:r>
        <w:rPr>
          <w:i/>
          <w:u w:val="single"/>
        </w:rPr>
        <w:t>Scholarship</w:t>
      </w:r>
      <w:r>
        <w:rPr>
          <w:u w:val="single"/>
        </w:rPr>
        <w:t>:</w:t>
      </w:r>
    </w:p>
    <w:p w:rsidR="00B92395" w:rsidRDefault="00B92395" w:rsidP="00B92395">
      <w:pPr>
        <w:jc w:val="both"/>
      </w:pPr>
    </w:p>
    <w:p w:rsidR="00B92395" w:rsidRPr="00B92395" w:rsidRDefault="00B92395" w:rsidP="00B92395">
      <w:pPr>
        <w:pStyle w:val="Title"/>
        <w:rPr>
          <w:b w:val="0"/>
          <w:i w:val="0"/>
        </w:rPr>
      </w:pPr>
      <w:r w:rsidRPr="00B92395">
        <w:rPr>
          <w:b w:val="0"/>
          <w:i w:val="0"/>
        </w:rPr>
        <w:t>Applicants to the Merit Scholarship must have attained a 3.5 GPA average</w:t>
      </w:r>
    </w:p>
    <w:p w:rsidR="00B92395" w:rsidRPr="003F0F8B" w:rsidRDefault="00B92395" w:rsidP="000A1503">
      <w:pPr>
        <w:ind w:firstLine="720"/>
      </w:pPr>
    </w:p>
    <w:p w:rsidR="000A1503" w:rsidRDefault="000A1503" w:rsidP="000A1503">
      <w:pPr>
        <w:pStyle w:val="BodyText3"/>
        <w:ind w:left="630" w:hanging="360"/>
        <w:rPr>
          <w:bCs w:val="0"/>
          <w:sz w:val="24"/>
        </w:rPr>
      </w:pPr>
    </w:p>
    <w:p w:rsidR="000A1503" w:rsidRDefault="000A1503" w:rsidP="000A1503">
      <w:pPr>
        <w:pStyle w:val="BodyText3"/>
        <w:ind w:left="630" w:hanging="360"/>
        <w:jc w:val="left"/>
        <w:rPr>
          <w:bCs w:val="0"/>
          <w:sz w:val="24"/>
        </w:rPr>
      </w:pPr>
      <w:r w:rsidRPr="000A1503">
        <w:t>All applications must be received by the O</w:t>
      </w:r>
      <w:r>
        <w:t xml:space="preserve">ffice of the Vice President for </w:t>
      </w:r>
      <w:r w:rsidRPr="000A1503">
        <w:t>Student Affairs, The Graduate Center, 365 Fifth Avenue - Room 7301-- New Y</w:t>
      </w:r>
      <w:r w:rsidR="00096C2E">
        <w:t>ork, New York 10016, by March 15</w:t>
      </w:r>
      <w:r w:rsidRPr="000A1503">
        <w:rPr>
          <w:b w:val="0"/>
          <w:bCs w:val="0"/>
        </w:rPr>
        <w:t>.</w:t>
      </w:r>
      <w:r>
        <w:rPr>
          <w:b w:val="0"/>
          <w:bCs w:val="0"/>
        </w:rPr>
        <w:t>                     </w:t>
      </w:r>
    </w:p>
    <w:sectPr w:rsidR="000A1503" w:rsidSect="0086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3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5">
    <w:nsid w:val="0000000D"/>
    <w:multiLevelType w:val="singleLevel"/>
    <w:tmpl w:val="0000000D"/>
    <w:name w:val="WW8Num4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6">
    <w:nsid w:val="0485083F"/>
    <w:multiLevelType w:val="hybridMultilevel"/>
    <w:tmpl w:val="8C3E9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66E3D"/>
    <w:multiLevelType w:val="hybridMultilevel"/>
    <w:tmpl w:val="BAA4B1FA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A59DA"/>
    <w:multiLevelType w:val="hybridMultilevel"/>
    <w:tmpl w:val="70328F46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94FCB"/>
    <w:multiLevelType w:val="hybridMultilevel"/>
    <w:tmpl w:val="476C593E"/>
    <w:lvl w:ilvl="0" w:tplc="00000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47F4"/>
    <w:multiLevelType w:val="hybridMultilevel"/>
    <w:tmpl w:val="41E09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78BA"/>
    <w:multiLevelType w:val="hybridMultilevel"/>
    <w:tmpl w:val="AB30D354"/>
    <w:lvl w:ilvl="0" w:tplc="281E71A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37ACF"/>
    <w:multiLevelType w:val="hybridMultilevel"/>
    <w:tmpl w:val="4D202EB4"/>
    <w:lvl w:ilvl="0" w:tplc="0000000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03"/>
    <w:rsid w:val="00096C2E"/>
    <w:rsid w:val="000A1503"/>
    <w:rsid w:val="003C10C6"/>
    <w:rsid w:val="005E05FA"/>
    <w:rsid w:val="00610D6B"/>
    <w:rsid w:val="00863F33"/>
    <w:rsid w:val="009B658F"/>
    <w:rsid w:val="00B92395"/>
    <w:rsid w:val="00BC35E2"/>
    <w:rsid w:val="00C93CFB"/>
    <w:rsid w:val="00E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A1503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A1503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A150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A1503"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50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A15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A15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0A150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rsid w:val="000A1503"/>
    <w:rPr>
      <w:color w:val="0000FF"/>
      <w:u w:val="single"/>
    </w:rPr>
  </w:style>
  <w:style w:type="paragraph" w:styleId="BodyText">
    <w:name w:val="Body Text"/>
    <w:basedOn w:val="Normal"/>
    <w:link w:val="BodyTextChar"/>
    <w:rsid w:val="000A15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0A1503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A150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0A1503"/>
    <w:pPr>
      <w:ind w:left="180"/>
    </w:pPr>
  </w:style>
  <w:style w:type="character" w:customStyle="1" w:styleId="BodyTextIndent2Char">
    <w:name w:val="Body Text Indent 2 Char"/>
    <w:basedOn w:val="DefaultParagraphFont"/>
    <w:link w:val="BodyTextIndent2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0A1503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A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A1503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0A15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lorfulList-Accent11">
    <w:name w:val="Colorful List - Accent 11"/>
    <w:basedOn w:val="Normal"/>
    <w:qFormat/>
    <w:rsid w:val="000A150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A1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A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A1503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A1503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A150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A1503"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50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A15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A15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0A150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rsid w:val="000A1503"/>
    <w:rPr>
      <w:color w:val="0000FF"/>
      <w:u w:val="single"/>
    </w:rPr>
  </w:style>
  <w:style w:type="paragraph" w:styleId="BodyText">
    <w:name w:val="Body Text"/>
    <w:basedOn w:val="Normal"/>
    <w:link w:val="BodyTextChar"/>
    <w:rsid w:val="000A15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0A1503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A150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0A1503"/>
    <w:pPr>
      <w:ind w:left="180"/>
    </w:pPr>
  </w:style>
  <w:style w:type="character" w:customStyle="1" w:styleId="BodyTextIndent2Char">
    <w:name w:val="Body Text Indent 2 Char"/>
    <w:basedOn w:val="DefaultParagraphFont"/>
    <w:link w:val="BodyTextIndent2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0A1503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A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A1503"/>
    <w:pPr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0A15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lorfulList-Accent11">
    <w:name w:val="Colorful List - Accent 11"/>
    <w:basedOn w:val="Normal"/>
    <w:qFormat/>
    <w:rsid w:val="000A150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A15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5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A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.cuny.edu/opportunities/rf-70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rs.gov/pub/irs-pdf/fw8b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.cuny.edu/opportunities/rf-702.pdf" TargetMode="External"/><Relationship Id="rId11" Type="http://schemas.openxmlformats.org/officeDocument/2006/relationships/hyperlink" Target="http://www.irs.gov/pub/irs-pdf/fw8b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s.cuny.edu/opportunities/rf-7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pub/irs-pdf/fw8b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Graduae School and University Center, CUNY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Users</dc:creator>
  <cp:lastModifiedBy>GC Users</cp:lastModifiedBy>
  <cp:revision>2</cp:revision>
  <cp:lastPrinted>2013-02-11T20:44:00Z</cp:lastPrinted>
  <dcterms:created xsi:type="dcterms:W3CDTF">2013-02-11T21:01:00Z</dcterms:created>
  <dcterms:modified xsi:type="dcterms:W3CDTF">2013-02-11T21:01:00Z</dcterms:modified>
</cp:coreProperties>
</file>