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FE" w:rsidRDefault="00680DFE" w:rsidP="00680DFE">
      <w:pPr>
        <w:rPr>
          <w:rFonts w:ascii="Verdana" w:eastAsia="Times New Roman" w:hAnsi="Verdana" w:cs="Times New Roman"/>
          <w:i/>
          <w:iCs/>
          <w:color w:val="333333"/>
          <w:sz w:val="20"/>
          <w:szCs w:val="20"/>
          <w:shd w:val="clear" w:color="auto" w:fill="FFFFFF"/>
        </w:rPr>
      </w:pPr>
      <w:bookmarkStart w:id="0" w:name="_GoBack"/>
      <w:bookmarkEnd w:id="0"/>
      <w:r w:rsidRPr="00680DFE">
        <w:rPr>
          <w:rFonts w:ascii="Verdana" w:eastAsia="Times New Roman" w:hAnsi="Verdana" w:cs="Times New Roman"/>
          <w:b/>
          <w:bCs/>
          <w:i/>
          <w:iCs/>
          <w:color w:val="333333"/>
          <w:sz w:val="20"/>
          <w:szCs w:val="20"/>
          <w:shd w:val="clear" w:color="auto" w:fill="FFFFFF"/>
        </w:rPr>
        <w:t>September 30, 1999</w:t>
      </w:r>
      <w:r w:rsidRPr="00680DFE">
        <w:rPr>
          <w:rFonts w:ascii="Verdana" w:eastAsia="Times New Roman" w:hAnsi="Verdana" w:cs="Times New Roman"/>
          <w:i/>
          <w:iCs/>
          <w:color w:val="333333"/>
          <w:sz w:val="20"/>
          <w:szCs w:val="20"/>
          <w:shd w:val="clear" w:color="auto" w:fill="FFFFFF"/>
        </w:rPr>
        <w:br/>
        <w:t>Web posted at: 4:21 p.m. EDT (2021 GMT)</w:t>
      </w:r>
    </w:p>
    <w:p w:rsidR="00680DFE" w:rsidRDefault="00680DFE" w:rsidP="00680DFE">
      <w:pPr>
        <w:pStyle w:val="NormalWeb"/>
        <w:shd w:val="clear" w:color="auto" w:fill="FFFFFF"/>
        <w:rPr>
          <w:color w:val="000000"/>
          <w:sz w:val="27"/>
          <w:szCs w:val="27"/>
        </w:rPr>
      </w:pPr>
      <w:r>
        <w:rPr>
          <w:color w:val="000000"/>
          <w:sz w:val="27"/>
          <w:szCs w:val="27"/>
        </w:rPr>
        <w:t>(CNN) -- NASA lost a $125 million Mars orbiter because a Lockheed Martin engineering team used English units of measurement while the agency's team used the more conventional metric system for a key spacecraft operation, according to a review finding released Thursday.</w:t>
      </w:r>
    </w:p>
    <w:p w:rsidR="00680DFE" w:rsidRDefault="00680DFE" w:rsidP="00680DFE">
      <w:pPr>
        <w:pStyle w:val="NormalWeb"/>
        <w:shd w:val="clear" w:color="auto" w:fill="FFFFFF"/>
        <w:rPr>
          <w:color w:val="000000"/>
          <w:sz w:val="27"/>
          <w:szCs w:val="27"/>
        </w:rPr>
      </w:pPr>
      <w:r>
        <w:rPr>
          <w:color w:val="000000"/>
          <w:sz w:val="27"/>
          <w:szCs w:val="27"/>
        </w:rPr>
        <w:t>The units mismatch prevented navigation information from transferring between the Mars Climate Orbiter spacecraft team in at Lockheed Martin in Denver and the flight team at NASA's Jet Propulsion Laboratory in Pasadena, California.</w:t>
      </w:r>
    </w:p>
    <w:p w:rsidR="00680DFE" w:rsidRDefault="00680DFE" w:rsidP="00680DFE">
      <w:pPr>
        <w:pStyle w:val="NormalWeb"/>
        <w:shd w:val="clear" w:color="auto" w:fill="FFFFFF"/>
        <w:rPr>
          <w:color w:val="000000"/>
          <w:sz w:val="27"/>
          <w:szCs w:val="27"/>
        </w:rPr>
      </w:pPr>
      <w:r>
        <w:rPr>
          <w:color w:val="000000"/>
          <w:sz w:val="27"/>
          <w:szCs w:val="27"/>
        </w:rPr>
        <w:t>Lockheed Martin helped build, develop and operate the spacecraft for NASA. Its engineers provided navigation commands for Climate Orbiter's thrusters in English units although NASA has been using the metric system predominantly since at least 1990.</w:t>
      </w:r>
    </w:p>
    <w:p w:rsidR="00680DFE" w:rsidRDefault="00680DFE" w:rsidP="00680DFE">
      <w:pPr>
        <w:pStyle w:val="NormalWeb"/>
        <w:shd w:val="clear" w:color="auto" w:fill="FFFFFF"/>
        <w:rPr>
          <w:color w:val="000000"/>
          <w:sz w:val="27"/>
          <w:szCs w:val="27"/>
        </w:rPr>
      </w:pPr>
      <w:r>
        <w:rPr>
          <w:color w:val="000000"/>
          <w:sz w:val="27"/>
          <w:szCs w:val="27"/>
        </w:rPr>
        <w:t xml:space="preserve">No one is pointing fingers at Lockheed Martin, said Tom Gavin, the JPL administrator to whom all project </w:t>
      </w:r>
      <w:proofErr w:type="gramStart"/>
      <w:r>
        <w:rPr>
          <w:color w:val="000000"/>
          <w:sz w:val="27"/>
          <w:szCs w:val="27"/>
        </w:rPr>
        <w:t>managers</w:t>
      </w:r>
      <w:proofErr w:type="gramEnd"/>
      <w:r>
        <w:rPr>
          <w:color w:val="000000"/>
          <w:sz w:val="27"/>
          <w:szCs w:val="27"/>
        </w:rPr>
        <w:t xml:space="preserve"> report.</w:t>
      </w:r>
    </w:p>
    <w:p w:rsidR="00680DFE" w:rsidRDefault="00680DFE" w:rsidP="00680DFE">
      <w:pPr>
        <w:pStyle w:val="NormalWeb"/>
        <w:shd w:val="clear" w:color="auto" w:fill="FFFFFF"/>
        <w:rPr>
          <w:color w:val="000000"/>
          <w:sz w:val="27"/>
          <w:szCs w:val="27"/>
        </w:rPr>
      </w:pPr>
      <w:r>
        <w:rPr>
          <w:color w:val="000000"/>
          <w:sz w:val="27"/>
          <w:szCs w:val="27"/>
        </w:rPr>
        <w:t>"This is an end-to-end process problem," he said. "A single error like this should not have caused the loss of Climate Orbiter. Something went wrong in our system processes in checks and balances that we have that should have caught this and fixed it."</w:t>
      </w:r>
    </w:p>
    <w:p w:rsidR="00680DFE" w:rsidRDefault="00680DFE" w:rsidP="00680DFE">
      <w:pPr>
        <w:pStyle w:val="NormalWeb"/>
        <w:shd w:val="clear" w:color="auto" w:fill="FFFFFF"/>
        <w:rPr>
          <w:color w:val="000000"/>
          <w:sz w:val="27"/>
          <w:szCs w:val="27"/>
        </w:rPr>
      </w:pPr>
      <w:r>
        <w:rPr>
          <w:color w:val="000000"/>
          <w:sz w:val="27"/>
          <w:szCs w:val="27"/>
        </w:rPr>
        <w:t xml:space="preserve">The finding came from an internal review panel at JPL that reported the cause to Gavin on Wednesday. The group included about 10 navigation specialists, many of </w:t>
      </w:r>
      <w:proofErr w:type="gramStart"/>
      <w:r>
        <w:rPr>
          <w:color w:val="000000"/>
          <w:sz w:val="27"/>
          <w:szCs w:val="27"/>
        </w:rPr>
        <w:t>whom</w:t>
      </w:r>
      <w:proofErr w:type="gramEnd"/>
      <w:r>
        <w:rPr>
          <w:color w:val="000000"/>
          <w:sz w:val="27"/>
          <w:szCs w:val="27"/>
        </w:rPr>
        <w:t xml:space="preserve"> recently retired from JPL.</w:t>
      </w:r>
    </w:p>
    <w:p w:rsidR="00680DFE" w:rsidRDefault="00680DFE" w:rsidP="00680DFE">
      <w:pPr>
        <w:pStyle w:val="NormalWeb"/>
        <w:shd w:val="clear" w:color="auto" w:fill="FFFFFF"/>
        <w:rPr>
          <w:color w:val="000000"/>
          <w:sz w:val="27"/>
          <w:szCs w:val="27"/>
        </w:rPr>
      </w:pPr>
      <w:r>
        <w:rPr>
          <w:color w:val="000000"/>
          <w:sz w:val="27"/>
          <w:szCs w:val="27"/>
        </w:rPr>
        <w:t>"They have been looking at this since Friday morning following the loss," Gavin said.</w:t>
      </w:r>
    </w:p>
    <w:p w:rsidR="00680DFE" w:rsidRDefault="00680DFE" w:rsidP="00680DFE">
      <w:pPr>
        <w:pStyle w:val="NormalWeb"/>
        <w:shd w:val="clear" w:color="auto" w:fill="FFFFFF"/>
        <w:rPr>
          <w:color w:val="000000"/>
          <w:sz w:val="27"/>
          <w:szCs w:val="27"/>
        </w:rPr>
      </w:pPr>
      <w:r>
        <w:rPr>
          <w:color w:val="000000"/>
          <w:sz w:val="27"/>
          <w:szCs w:val="27"/>
        </w:rPr>
        <w:t>The navigation mishap killed the mission on a day when engineers had expected to celebrate the craft's entry into Mars' orbit.</w:t>
      </w:r>
    </w:p>
    <w:p w:rsidR="00680DFE" w:rsidRDefault="00680DFE" w:rsidP="00680DFE">
      <w:pPr>
        <w:pStyle w:val="NormalWeb"/>
        <w:shd w:val="clear" w:color="auto" w:fill="FFFFFF"/>
        <w:rPr>
          <w:color w:val="000000"/>
          <w:sz w:val="27"/>
          <w:szCs w:val="27"/>
        </w:rPr>
      </w:pPr>
      <w:r>
        <w:rPr>
          <w:color w:val="000000"/>
          <w:sz w:val="27"/>
          <w:szCs w:val="27"/>
        </w:rPr>
        <w:t>After a 286-day journey, the probe fired its engine on September 23 to push itself into orbit.</w:t>
      </w:r>
    </w:p>
    <w:p w:rsidR="00680DFE" w:rsidRDefault="00680DFE" w:rsidP="00680DFE">
      <w:pPr>
        <w:pStyle w:val="NormalWeb"/>
        <w:shd w:val="clear" w:color="auto" w:fill="FFFFFF"/>
        <w:rPr>
          <w:color w:val="000000"/>
          <w:sz w:val="27"/>
          <w:szCs w:val="27"/>
        </w:rPr>
      </w:pPr>
      <w:r>
        <w:rPr>
          <w:color w:val="000000"/>
          <w:sz w:val="27"/>
          <w:szCs w:val="27"/>
        </w:rPr>
        <w:t>The engine fired but the spacecraft came within 60 km (36 miles) of the planet -- about 100 km closer than planned and about 25 km (15 miles) beneath the level at which the it could function properly, mission members said.</w:t>
      </w:r>
    </w:p>
    <w:p w:rsidR="00680DFE" w:rsidRDefault="00680DFE" w:rsidP="00680DFE">
      <w:pPr>
        <w:pStyle w:val="NormalWeb"/>
        <w:shd w:val="clear" w:color="auto" w:fill="FFFFFF"/>
        <w:rPr>
          <w:color w:val="000000"/>
          <w:sz w:val="27"/>
          <w:szCs w:val="27"/>
        </w:rPr>
      </w:pPr>
      <w:r>
        <w:rPr>
          <w:color w:val="000000"/>
          <w:sz w:val="27"/>
          <w:szCs w:val="27"/>
        </w:rPr>
        <w:lastRenderedPageBreak/>
        <w:t>The latest findings show that the spacecraft's propulsion system overheated and was disabled as Climate Orbiter dipped deeply into the atmosphere, JPL spokesman Frank O'Donnell said.</w:t>
      </w:r>
    </w:p>
    <w:p w:rsidR="00680DFE" w:rsidRDefault="00680DFE" w:rsidP="00680DFE">
      <w:pPr>
        <w:pStyle w:val="NormalWeb"/>
        <w:shd w:val="clear" w:color="auto" w:fill="FFFFFF"/>
        <w:rPr>
          <w:color w:val="000000"/>
          <w:sz w:val="27"/>
          <w:szCs w:val="27"/>
        </w:rPr>
      </w:pPr>
      <w:r>
        <w:rPr>
          <w:color w:val="000000"/>
          <w:sz w:val="27"/>
          <w:szCs w:val="27"/>
        </w:rPr>
        <w:t>That probably stopped the engine from completing its burn, so Climate Orbiter likely plowed through the atmosphere, continued out beyond Mars and now could be orbiting the sun, he said.</w:t>
      </w:r>
    </w:p>
    <w:p w:rsidR="00680DFE" w:rsidRDefault="00680DFE" w:rsidP="00680DFE">
      <w:pPr>
        <w:pStyle w:val="NormalWeb"/>
        <w:shd w:val="clear" w:color="auto" w:fill="FFFFFF"/>
        <w:rPr>
          <w:color w:val="000000"/>
          <w:sz w:val="27"/>
          <w:szCs w:val="27"/>
        </w:rPr>
      </w:pPr>
      <w:r>
        <w:rPr>
          <w:color w:val="000000"/>
          <w:sz w:val="27"/>
          <w:szCs w:val="27"/>
        </w:rPr>
        <w:t>Climate Orbiter was to relay data from an upcoming partner mission called Mars Polar Lander, scheduled to set down on Mars in December. Now mission planners are working out how to relay its data via its own radio and another orbiter now circling the red planet.</w:t>
      </w:r>
    </w:p>
    <w:p w:rsidR="00680DFE" w:rsidRDefault="00680DFE" w:rsidP="00680DFE">
      <w:pPr>
        <w:pStyle w:val="NormalWeb"/>
        <w:shd w:val="clear" w:color="auto" w:fill="FFFFFF"/>
        <w:rPr>
          <w:color w:val="000000"/>
          <w:sz w:val="27"/>
          <w:szCs w:val="27"/>
        </w:rPr>
      </w:pPr>
      <w:r>
        <w:rPr>
          <w:color w:val="000000"/>
          <w:sz w:val="27"/>
          <w:szCs w:val="27"/>
        </w:rPr>
        <w:t>Climate Orbiter and Polar Lander were designed to help scientists understand Mars' water history and the potential for life in the planet's past. There is strong evidence that Mars was once awash with water, but scientists have no clear answers to where the water went and what drove it away.</w:t>
      </w:r>
    </w:p>
    <w:p w:rsidR="00680DFE" w:rsidRDefault="00680DFE" w:rsidP="00680DFE">
      <w:pPr>
        <w:pStyle w:val="NormalWeb"/>
        <w:shd w:val="clear" w:color="auto" w:fill="FFFFFF"/>
        <w:rPr>
          <w:color w:val="000000"/>
          <w:sz w:val="27"/>
          <w:szCs w:val="27"/>
        </w:rPr>
      </w:pPr>
      <w:r>
        <w:rPr>
          <w:color w:val="000000"/>
          <w:sz w:val="27"/>
          <w:szCs w:val="27"/>
        </w:rPr>
        <w:t>NASA has convened two panels to look into what led to the loss of the orbiter, including the internal peer review panel that released the Thursday finding. NASA also plans to form a third board -- an independent review panel -- to look into the accident.</w:t>
      </w:r>
    </w:p>
    <w:p w:rsidR="00680DFE" w:rsidRDefault="00680DFE" w:rsidP="00680DFE">
      <w:pPr>
        <w:pStyle w:val="Heading3"/>
        <w:shd w:val="clear" w:color="auto" w:fill="FFFFFF"/>
        <w:rPr>
          <w:rFonts w:eastAsia="Times New Roman" w:cs="Times New Roman"/>
          <w:color w:val="000000"/>
          <w:sz w:val="27"/>
          <w:szCs w:val="27"/>
        </w:rPr>
      </w:pPr>
      <w:bookmarkStart w:id="1" w:name="1"/>
      <w:r>
        <w:rPr>
          <w:rFonts w:ascii="Helvetica" w:eastAsia="Times New Roman" w:hAnsi="Helvetica" w:cs="Times New Roman"/>
          <w:color w:val="000000"/>
        </w:rPr>
        <w:t>Metric system used by NASA for many years</w:t>
      </w:r>
      <w:bookmarkEnd w:id="1"/>
    </w:p>
    <w:p w:rsidR="00680DFE" w:rsidRDefault="00680DFE" w:rsidP="00680DFE">
      <w:pPr>
        <w:pStyle w:val="NormalWeb"/>
        <w:shd w:val="clear" w:color="auto" w:fill="FFFFFF"/>
        <w:rPr>
          <w:color w:val="000000"/>
          <w:sz w:val="27"/>
          <w:szCs w:val="27"/>
        </w:rPr>
      </w:pPr>
      <w:r>
        <w:rPr>
          <w:color w:val="000000"/>
          <w:sz w:val="27"/>
          <w:szCs w:val="27"/>
        </w:rPr>
        <w:t>A NASA document came out several years ago, when the Cassini mission to Saturn was under development, establishing the metric system for all units of measurement, Gavin said.</w:t>
      </w:r>
    </w:p>
    <w:p w:rsidR="00680DFE" w:rsidRDefault="00680DFE" w:rsidP="00680DFE">
      <w:pPr>
        <w:pStyle w:val="NormalWeb"/>
        <w:shd w:val="clear" w:color="auto" w:fill="FFFFFF"/>
        <w:rPr>
          <w:color w:val="000000"/>
          <w:sz w:val="27"/>
          <w:szCs w:val="27"/>
        </w:rPr>
      </w:pPr>
      <w:r>
        <w:rPr>
          <w:color w:val="000000"/>
          <w:sz w:val="27"/>
          <w:szCs w:val="27"/>
        </w:rPr>
        <w:t>The metric system is used for the Polar Lander mission, as well as upcoming missions to Mars, he said.</w:t>
      </w:r>
    </w:p>
    <w:p w:rsidR="00680DFE" w:rsidRDefault="00680DFE" w:rsidP="00680DFE">
      <w:pPr>
        <w:pStyle w:val="NormalWeb"/>
        <w:shd w:val="clear" w:color="auto" w:fill="FFFFFF"/>
        <w:rPr>
          <w:color w:val="000000"/>
          <w:sz w:val="27"/>
          <w:szCs w:val="27"/>
        </w:rPr>
      </w:pPr>
      <w:r>
        <w:rPr>
          <w:color w:val="000000"/>
          <w:sz w:val="27"/>
          <w:szCs w:val="27"/>
        </w:rPr>
        <w:t xml:space="preserve">That review panel's findings now are being studied by a second group -- a special review board headed up by John </w:t>
      </w:r>
      <w:proofErr w:type="spellStart"/>
      <w:r>
        <w:rPr>
          <w:color w:val="000000"/>
          <w:sz w:val="27"/>
          <w:szCs w:val="27"/>
        </w:rPr>
        <w:t>Casani</w:t>
      </w:r>
      <w:proofErr w:type="spellEnd"/>
      <w:r>
        <w:rPr>
          <w:color w:val="000000"/>
          <w:sz w:val="27"/>
          <w:szCs w:val="27"/>
        </w:rPr>
        <w:t xml:space="preserve">, which will search for the processes that failed to find the metric to English mismatch. </w:t>
      </w:r>
      <w:proofErr w:type="spellStart"/>
      <w:r>
        <w:rPr>
          <w:color w:val="000000"/>
          <w:sz w:val="27"/>
          <w:szCs w:val="27"/>
        </w:rPr>
        <w:t>Casani</w:t>
      </w:r>
      <w:proofErr w:type="spellEnd"/>
      <w:r>
        <w:rPr>
          <w:color w:val="000000"/>
          <w:sz w:val="27"/>
          <w:szCs w:val="27"/>
        </w:rPr>
        <w:t xml:space="preserve"> retired from JPL two months ago from the position of chief engineer for the Lab.</w:t>
      </w:r>
    </w:p>
    <w:p w:rsidR="00680DFE" w:rsidRDefault="00680DFE" w:rsidP="00680DFE">
      <w:pPr>
        <w:pStyle w:val="NormalWeb"/>
        <w:shd w:val="clear" w:color="auto" w:fill="FFFFFF"/>
        <w:rPr>
          <w:color w:val="000000"/>
          <w:sz w:val="27"/>
          <w:szCs w:val="27"/>
        </w:rPr>
      </w:pPr>
      <w:r>
        <w:rPr>
          <w:color w:val="000000"/>
          <w:sz w:val="27"/>
          <w:szCs w:val="27"/>
        </w:rPr>
        <w:t>"We're going to look at how was the data transferred," Gavin said. "How did it originally get into system in English units? How was it transferred? When we were doing navigation and Doppler (distance and speed) checks, how come we didn't find it?"</w:t>
      </w:r>
    </w:p>
    <w:p w:rsidR="00680DFE" w:rsidRDefault="00680DFE" w:rsidP="00680DFE">
      <w:pPr>
        <w:pStyle w:val="NormalWeb"/>
        <w:shd w:val="clear" w:color="auto" w:fill="FFFFFF"/>
        <w:rPr>
          <w:color w:val="000000"/>
          <w:sz w:val="27"/>
          <w:szCs w:val="27"/>
        </w:rPr>
      </w:pPr>
      <w:r>
        <w:rPr>
          <w:color w:val="000000"/>
          <w:sz w:val="27"/>
          <w:szCs w:val="27"/>
        </w:rPr>
        <w:t>"People make errors," Gavin said. "The problem here was not the error. It was the failure of us to look at it end-to-end and find it. It's unfair to rely on any one person."</w:t>
      </w:r>
    </w:p>
    <w:p w:rsidR="00680DFE" w:rsidRDefault="00680DFE" w:rsidP="00680DFE">
      <w:pPr>
        <w:pStyle w:val="NormalWeb"/>
        <w:shd w:val="clear" w:color="auto" w:fill="FFFFFF"/>
        <w:rPr>
          <w:color w:val="000000"/>
          <w:sz w:val="27"/>
          <w:szCs w:val="27"/>
        </w:rPr>
      </w:pPr>
      <w:r>
        <w:rPr>
          <w:color w:val="000000"/>
          <w:sz w:val="27"/>
          <w:szCs w:val="27"/>
        </w:rPr>
        <w:t>Lockheed Martin, which failed to immediately return a telephone call for comment, is building orbiters and landers for future Mars missions, including one set to launch in 2001 and a mission that will return some Mars rocks to Earth a few years down the line.</w:t>
      </w:r>
    </w:p>
    <w:p w:rsidR="00680DFE" w:rsidRDefault="00680DFE" w:rsidP="00680DFE">
      <w:pPr>
        <w:pStyle w:val="NormalWeb"/>
        <w:shd w:val="clear" w:color="auto" w:fill="FFFFFF"/>
        <w:rPr>
          <w:color w:val="000000"/>
          <w:sz w:val="27"/>
          <w:szCs w:val="27"/>
        </w:rPr>
      </w:pPr>
      <w:r>
        <w:rPr>
          <w:color w:val="000000"/>
          <w:sz w:val="27"/>
          <w:szCs w:val="27"/>
        </w:rPr>
        <w:t xml:space="preserve">It also has helped with the Polar Lander mission, set to land on Mars on December 3 and conduct a 90-day mission studying </w:t>
      </w:r>
      <w:proofErr w:type="spellStart"/>
      <w:proofErr w:type="gramStart"/>
      <w:r>
        <w:rPr>
          <w:color w:val="000000"/>
          <w:sz w:val="27"/>
          <w:szCs w:val="27"/>
        </w:rPr>
        <w:t>martian</w:t>
      </w:r>
      <w:proofErr w:type="spellEnd"/>
      <w:proofErr w:type="gramEnd"/>
      <w:r>
        <w:rPr>
          <w:color w:val="000000"/>
          <w:sz w:val="27"/>
          <w:szCs w:val="27"/>
        </w:rPr>
        <w:t xml:space="preserve"> weather. It also is designed to extend a robotic arm that will dig into the nearby </w:t>
      </w:r>
      <w:proofErr w:type="spellStart"/>
      <w:proofErr w:type="gramStart"/>
      <w:r>
        <w:rPr>
          <w:color w:val="000000"/>
          <w:sz w:val="27"/>
          <w:szCs w:val="27"/>
        </w:rPr>
        <w:t>martian</w:t>
      </w:r>
      <w:proofErr w:type="spellEnd"/>
      <w:proofErr w:type="gramEnd"/>
      <w:r>
        <w:rPr>
          <w:color w:val="000000"/>
          <w:sz w:val="27"/>
          <w:szCs w:val="27"/>
        </w:rPr>
        <w:t xml:space="preserve"> soil and search for signs of water.</w:t>
      </w:r>
    </w:p>
    <w:p w:rsidR="00680DFE" w:rsidRDefault="00680DFE" w:rsidP="00680DFE">
      <w:pPr>
        <w:pStyle w:val="NormalWeb"/>
        <w:shd w:val="clear" w:color="auto" w:fill="FFFFFF"/>
        <w:rPr>
          <w:color w:val="000000"/>
          <w:sz w:val="27"/>
          <w:szCs w:val="27"/>
        </w:rPr>
      </w:pPr>
      <w:r>
        <w:rPr>
          <w:color w:val="000000"/>
          <w:sz w:val="27"/>
          <w:szCs w:val="27"/>
        </w:rPr>
        <w:t>NASA managers have said the Polar Lander mission will go on as planned and return answers to the same scientific questions originally planned -- even though the lander will have to relay its data to Earth without help from Climate Orbiter.</w:t>
      </w:r>
    </w:p>
    <w:p w:rsidR="00680DFE" w:rsidRDefault="00680DFE" w:rsidP="00680DFE">
      <w:pPr>
        <w:pStyle w:val="Heading3"/>
        <w:shd w:val="clear" w:color="auto" w:fill="FFFFFF"/>
        <w:rPr>
          <w:rFonts w:eastAsia="Times New Roman" w:cs="Times New Roman"/>
          <w:color w:val="000000"/>
          <w:sz w:val="27"/>
          <w:szCs w:val="27"/>
        </w:rPr>
      </w:pPr>
      <w:bookmarkStart w:id="2" w:name="2"/>
      <w:r>
        <w:rPr>
          <w:rFonts w:ascii="Helvetica" w:eastAsia="Times New Roman" w:hAnsi="Helvetica" w:cs="Times New Roman"/>
          <w:color w:val="000000"/>
        </w:rPr>
        <w:t>Error points to nation's conversion lag</w:t>
      </w:r>
      <w:bookmarkEnd w:id="2"/>
    </w:p>
    <w:p w:rsidR="00680DFE" w:rsidRDefault="00680DFE" w:rsidP="00680DFE">
      <w:pPr>
        <w:pStyle w:val="NormalWeb"/>
        <w:shd w:val="clear" w:color="auto" w:fill="FFFFFF"/>
        <w:rPr>
          <w:color w:val="000000"/>
          <w:sz w:val="27"/>
          <w:szCs w:val="27"/>
        </w:rPr>
      </w:pPr>
      <w:proofErr w:type="spellStart"/>
      <w:r>
        <w:rPr>
          <w:color w:val="000000"/>
          <w:sz w:val="27"/>
          <w:szCs w:val="27"/>
        </w:rPr>
        <w:t>Lorelle</w:t>
      </w:r>
      <w:proofErr w:type="spellEnd"/>
      <w:r>
        <w:rPr>
          <w:color w:val="000000"/>
          <w:sz w:val="27"/>
          <w:szCs w:val="27"/>
        </w:rPr>
        <w:t xml:space="preserve"> Young, president of the U.S. Metric Association, said the loss of Climate Orbiter brings up the "untenable" position of the United States in relation to most other countries, which rely on the metric system for measurement. She was not surprised at the error that arose.</w:t>
      </w:r>
    </w:p>
    <w:p w:rsidR="00680DFE" w:rsidRDefault="00680DFE" w:rsidP="00680DFE">
      <w:pPr>
        <w:pStyle w:val="NormalWeb"/>
        <w:shd w:val="clear" w:color="auto" w:fill="FFFFFF"/>
        <w:rPr>
          <w:color w:val="000000"/>
          <w:sz w:val="27"/>
          <w:szCs w:val="27"/>
        </w:rPr>
      </w:pPr>
      <w:r>
        <w:rPr>
          <w:color w:val="000000"/>
          <w:sz w:val="27"/>
          <w:szCs w:val="27"/>
        </w:rPr>
        <w:t>"In this day and age when the metric system is the measurement language of all sophisticated science, two measurements systems should not be used," Young said.</w:t>
      </w:r>
    </w:p>
    <w:p w:rsidR="00680DFE" w:rsidRDefault="00680DFE" w:rsidP="00680DFE">
      <w:pPr>
        <w:pStyle w:val="NormalWeb"/>
        <w:shd w:val="clear" w:color="auto" w:fill="FFFFFF"/>
        <w:rPr>
          <w:color w:val="000000"/>
          <w:sz w:val="27"/>
          <w:szCs w:val="27"/>
        </w:rPr>
      </w:pPr>
      <w:r>
        <w:rPr>
          <w:color w:val="000000"/>
          <w:sz w:val="27"/>
          <w:szCs w:val="27"/>
        </w:rPr>
        <w:t>"Only the metric system should be used because that is the system science uses," she said.</w:t>
      </w:r>
    </w:p>
    <w:p w:rsidR="00680DFE" w:rsidRDefault="00680DFE" w:rsidP="00680DFE">
      <w:pPr>
        <w:pStyle w:val="NormalWeb"/>
        <w:shd w:val="clear" w:color="auto" w:fill="FFFFFF"/>
        <w:rPr>
          <w:color w:val="000000"/>
          <w:sz w:val="27"/>
          <w:szCs w:val="27"/>
        </w:rPr>
      </w:pPr>
      <w:r>
        <w:rPr>
          <w:color w:val="000000"/>
          <w:sz w:val="27"/>
          <w:szCs w:val="27"/>
        </w:rPr>
        <w:t>She put blame at the feet of Congress that she said has squeezed NASA's budget to the point that it has no funds to completely convert its operations to metric.</w:t>
      </w:r>
    </w:p>
    <w:p w:rsidR="00680DFE" w:rsidRDefault="00680DFE" w:rsidP="00680DFE">
      <w:pPr>
        <w:pStyle w:val="NormalWeb"/>
        <w:shd w:val="clear" w:color="auto" w:fill="FFFFFF"/>
        <w:rPr>
          <w:color w:val="000000"/>
          <w:sz w:val="27"/>
          <w:szCs w:val="27"/>
        </w:rPr>
      </w:pPr>
      <w:r>
        <w:rPr>
          <w:color w:val="000000"/>
          <w:sz w:val="27"/>
          <w:szCs w:val="27"/>
        </w:rPr>
        <w:t>"This should be a loud wake-up call to Congress that being first in technology requires funding," she said, "and it's a very important area for the country."</w:t>
      </w:r>
    </w:p>
    <w:p w:rsidR="00680DFE" w:rsidRPr="00680DFE" w:rsidRDefault="00680DFE" w:rsidP="00680DFE">
      <w:pPr>
        <w:rPr>
          <w:rFonts w:ascii="Times" w:eastAsia="Times New Roman" w:hAnsi="Times" w:cs="Times New Roman"/>
          <w:sz w:val="20"/>
          <w:szCs w:val="20"/>
        </w:rPr>
      </w:pPr>
    </w:p>
    <w:p w:rsidR="00662062" w:rsidRDefault="00680DFE">
      <w:r>
        <w:t xml:space="preserve"> Source:  </w:t>
      </w:r>
      <w:r w:rsidRPr="00680DFE">
        <w:t>http://www.cnn.com/TECH/space/9909/30/mars.metric.02/index.html</w:t>
      </w:r>
    </w:p>
    <w:sectPr w:rsidR="00662062" w:rsidSect="00680DF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DFE" w:rsidRDefault="00680DFE" w:rsidP="00680DFE">
      <w:r>
        <w:separator/>
      </w:r>
    </w:p>
  </w:endnote>
  <w:endnote w:type="continuationSeparator" w:id="0">
    <w:p w:rsidR="00680DFE" w:rsidRDefault="00680DFE" w:rsidP="006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DFE" w:rsidRDefault="00680DFE" w:rsidP="00680DFE">
      <w:r>
        <w:separator/>
      </w:r>
    </w:p>
  </w:footnote>
  <w:footnote w:type="continuationSeparator" w:id="0">
    <w:p w:rsidR="00680DFE" w:rsidRDefault="00680DFE" w:rsidP="00680D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680DFE" w:rsidRPr="0088634D" w:rsidTr="000C3F4C">
      <w:tc>
        <w:tcPr>
          <w:tcW w:w="1152" w:type="dxa"/>
        </w:tcPr>
        <w:p w:rsidR="00680DFE" w:rsidRPr="0088634D" w:rsidRDefault="00680DFE"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rsidR="00680DFE" w:rsidRPr="0088634D" w:rsidRDefault="00680DFE" w:rsidP="000C3F4C">
          <w:pPr>
            <w:pStyle w:val="Header"/>
            <w:rPr>
              <w:rFonts w:ascii="Cambria" w:hAnsi="Cambria"/>
            </w:rPr>
          </w:pPr>
          <w:sdt>
            <w:sdtPr>
              <w:rPr>
                <w:rFonts w:ascii="Cambria" w:hAnsi="Cambria"/>
              </w:rPr>
              <w:id w:val="565049494"/>
              <w:placeholder>
                <w:docPart w:val="9A160ECCD2495744962DC579283E3F72"/>
              </w:placeholder>
              <w:temporary/>
              <w:showingPlcHdr/>
            </w:sdtPr>
            <w:sdtContent>
              <w:r w:rsidRPr="0088634D">
                <w:rPr>
                  <w:rFonts w:ascii="Cambria" w:hAnsi="Cambria"/>
                </w:rPr>
                <w:t>[Type text]</w:t>
              </w:r>
            </w:sdtContent>
          </w:sdt>
        </w:p>
      </w:tc>
    </w:tr>
  </w:tbl>
  <w:p w:rsidR="00680DFE" w:rsidRDefault="00680D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FE" w:rsidRPr="00680DFE" w:rsidRDefault="00680DFE" w:rsidP="00680DFE">
    <w:pPr>
      <w:shd w:val="clear" w:color="auto" w:fill="FFFFFF"/>
      <w:spacing w:before="100" w:beforeAutospacing="1" w:after="100" w:afterAutospacing="1"/>
      <w:outlineLvl w:val="0"/>
      <w:rPr>
        <w:rFonts w:ascii="Helvetica" w:eastAsia="Times New Roman" w:hAnsi="Helvetica" w:cs="Times New Roman"/>
        <w:b/>
        <w:bCs/>
        <w:color w:val="000000"/>
        <w:kern w:val="36"/>
        <w:sz w:val="40"/>
        <w:szCs w:val="40"/>
      </w:rPr>
    </w:pPr>
    <w:r w:rsidRPr="00680DFE">
      <w:rPr>
        <w:rFonts w:ascii="Helvetica" w:eastAsia="Times New Roman" w:hAnsi="Helvetica" w:cs="Times New Roman"/>
        <w:b/>
        <w:bCs/>
        <w:color w:val="000000"/>
        <w:kern w:val="36"/>
        <w:sz w:val="40"/>
        <w:szCs w:val="40"/>
      </w:rPr>
      <w:t>Metric mishap caused loss of NASA orbiter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FE"/>
    <w:rsid w:val="00662062"/>
    <w:rsid w:val="00680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4A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DFE"/>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680D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DFE"/>
    <w:rPr>
      <w:rFonts w:ascii="Times" w:hAnsi="Times"/>
      <w:b/>
      <w:bCs/>
      <w:kern w:val="36"/>
      <w:sz w:val="48"/>
      <w:szCs w:val="48"/>
    </w:rPr>
  </w:style>
  <w:style w:type="character" w:customStyle="1" w:styleId="Heading3Char">
    <w:name w:val="Heading 3 Char"/>
    <w:basedOn w:val="DefaultParagraphFont"/>
    <w:link w:val="Heading3"/>
    <w:uiPriority w:val="9"/>
    <w:semiHidden/>
    <w:rsid w:val="00680DF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D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80DFE"/>
    <w:pPr>
      <w:tabs>
        <w:tab w:val="center" w:pos="4320"/>
        <w:tab w:val="right" w:pos="8640"/>
      </w:tabs>
    </w:pPr>
  </w:style>
  <w:style w:type="character" w:customStyle="1" w:styleId="HeaderChar">
    <w:name w:val="Header Char"/>
    <w:basedOn w:val="DefaultParagraphFont"/>
    <w:link w:val="Header"/>
    <w:uiPriority w:val="99"/>
    <w:rsid w:val="00680DFE"/>
  </w:style>
  <w:style w:type="paragraph" w:styleId="Footer">
    <w:name w:val="footer"/>
    <w:basedOn w:val="Normal"/>
    <w:link w:val="FooterChar"/>
    <w:uiPriority w:val="99"/>
    <w:unhideWhenUsed/>
    <w:rsid w:val="00680DFE"/>
    <w:pPr>
      <w:tabs>
        <w:tab w:val="center" w:pos="4320"/>
        <w:tab w:val="right" w:pos="8640"/>
      </w:tabs>
    </w:pPr>
  </w:style>
  <w:style w:type="character" w:customStyle="1" w:styleId="FooterChar">
    <w:name w:val="Footer Char"/>
    <w:basedOn w:val="DefaultParagraphFont"/>
    <w:link w:val="Footer"/>
    <w:uiPriority w:val="99"/>
    <w:rsid w:val="00680D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0DFE"/>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680D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DFE"/>
    <w:rPr>
      <w:rFonts w:ascii="Times" w:hAnsi="Times"/>
      <w:b/>
      <w:bCs/>
      <w:kern w:val="36"/>
      <w:sz w:val="48"/>
      <w:szCs w:val="48"/>
    </w:rPr>
  </w:style>
  <w:style w:type="character" w:customStyle="1" w:styleId="Heading3Char">
    <w:name w:val="Heading 3 Char"/>
    <w:basedOn w:val="DefaultParagraphFont"/>
    <w:link w:val="Heading3"/>
    <w:uiPriority w:val="9"/>
    <w:semiHidden/>
    <w:rsid w:val="00680DF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D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80DFE"/>
    <w:pPr>
      <w:tabs>
        <w:tab w:val="center" w:pos="4320"/>
        <w:tab w:val="right" w:pos="8640"/>
      </w:tabs>
    </w:pPr>
  </w:style>
  <w:style w:type="character" w:customStyle="1" w:styleId="HeaderChar">
    <w:name w:val="Header Char"/>
    <w:basedOn w:val="DefaultParagraphFont"/>
    <w:link w:val="Header"/>
    <w:uiPriority w:val="99"/>
    <w:rsid w:val="00680DFE"/>
  </w:style>
  <w:style w:type="paragraph" w:styleId="Footer">
    <w:name w:val="footer"/>
    <w:basedOn w:val="Normal"/>
    <w:link w:val="FooterChar"/>
    <w:uiPriority w:val="99"/>
    <w:unhideWhenUsed/>
    <w:rsid w:val="00680DFE"/>
    <w:pPr>
      <w:tabs>
        <w:tab w:val="center" w:pos="4320"/>
        <w:tab w:val="right" w:pos="8640"/>
      </w:tabs>
    </w:pPr>
  </w:style>
  <w:style w:type="character" w:customStyle="1" w:styleId="FooterChar">
    <w:name w:val="Footer Char"/>
    <w:basedOn w:val="DefaultParagraphFont"/>
    <w:link w:val="Footer"/>
    <w:uiPriority w:val="99"/>
    <w:rsid w:val="0068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7334">
      <w:bodyDiv w:val="1"/>
      <w:marLeft w:val="0"/>
      <w:marRight w:val="0"/>
      <w:marTop w:val="0"/>
      <w:marBottom w:val="0"/>
      <w:divBdr>
        <w:top w:val="none" w:sz="0" w:space="0" w:color="auto"/>
        <w:left w:val="none" w:sz="0" w:space="0" w:color="auto"/>
        <w:bottom w:val="none" w:sz="0" w:space="0" w:color="auto"/>
        <w:right w:val="none" w:sz="0" w:space="0" w:color="auto"/>
      </w:divBdr>
    </w:div>
    <w:div w:id="691491152">
      <w:bodyDiv w:val="1"/>
      <w:marLeft w:val="0"/>
      <w:marRight w:val="0"/>
      <w:marTop w:val="0"/>
      <w:marBottom w:val="0"/>
      <w:divBdr>
        <w:top w:val="none" w:sz="0" w:space="0" w:color="auto"/>
        <w:left w:val="none" w:sz="0" w:space="0" w:color="auto"/>
        <w:bottom w:val="none" w:sz="0" w:space="0" w:color="auto"/>
        <w:right w:val="none" w:sz="0" w:space="0" w:color="auto"/>
      </w:divBdr>
    </w:div>
    <w:div w:id="1003437545">
      <w:bodyDiv w:val="1"/>
      <w:marLeft w:val="0"/>
      <w:marRight w:val="0"/>
      <w:marTop w:val="0"/>
      <w:marBottom w:val="0"/>
      <w:divBdr>
        <w:top w:val="none" w:sz="0" w:space="0" w:color="auto"/>
        <w:left w:val="none" w:sz="0" w:space="0" w:color="auto"/>
        <w:bottom w:val="none" w:sz="0" w:space="0" w:color="auto"/>
        <w:right w:val="none" w:sz="0" w:space="0" w:color="auto"/>
      </w:divBdr>
    </w:div>
    <w:div w:id="1186748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60ECCD2495744962DC579283E3F72"/>
        <w:category>
          <w:name w:val="General"/>
          <w:gallery w:val="placeholder"/>
        </w:category>
        <w:types>
          <w:type w:val="bbPlcHdr"/>
        </w:types>
        <w:behaviors>
          <w:behavior w:val="content"/>
        </w:behaviors>
        <w:guid w:val="{C3AF937D-6A91-F64D-9D0A-8B438431B680}"/>
      </w:docPartPr>
      <w:docPartBody>
        <w:p w:rsidR="00000000" w:rsidRDefault="00BC7FB4" w:rsidP="00BC7FB4">
          <w:pPr>
            <w:pStyle w:val="9A160ECCD2495744962DC579283E3F7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B4"/>
    <w:rsid w:val="00BC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60ECCD2495744962DC579283E3F72">
    <w:name w:val="9A160ECCD2495744962DC579283E3F72"/>
    <w:rsid w:val="00BC7F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60ECCD2495744962DC579283E3F72">
    <w:name w:val="9A160ECCD2495744962DC579283E3F72"/>
    <w:rsid w:val="00BC7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4B4D0-EBC3-EE46-8005-CF416B70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872</Words>
  <Characters>4976</Characters>
  <Application>Microsoft Macintosh Word</Application>
  <DocSecurity>0</DocSecurity>
  <Lines>41</Lines>
  <Paragraphs>11</Paragraphs>
  <ScaleCrop>false</ScaleCrop>
  <Company>NYC Department of Education</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2015-02-16T20:17:00Z</dcterms:created>
  <dcterms:modified xsi:type="dcterms:W3CDTF">2015-02-16T20:20:00Z</dcterms:modified>
</cp:coreProperties>
</file>